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2CDBA" w14:textId="667C0F42" w:rsidR="000A2663" w:rsidRDefault="00873675" w:rsidP="00587B11">
      <w:pPr>
        <w:tabs>
          <w:tab w:val="left" w:pos="3402"/>
        </w:tabs>
        <w:ind w:left="3402" w:hanging="3402"/>
      </w:pPr>
      <w:r>
        <w:t>Prüfgesellschaft:</w:t>
      </w:r>
      <w:r>
        <w:tab/>
      </w: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p w14:paraId="7F12DA52" w14:textId="40623636" w:rsidR="00873675" w:rsidRDefault="00873675" w:rsidP="00587B11">
      <w:pPr>
        <w:tabs>
          <w:tab w:val="left" w:pos="3402"/>
        </w:tabs>
        <w:ind w:left="3402" w:hanging="3402"/>
      </w:pPr>
    </w:p>
    <w:p w14:paraId="12C68A4A" w14:textId="21F4EC02" w:rsidR="00873675" w:rsidRDefault="00873675" w:rsidP="00587B11">
      <w:pPr>
        <w:tabs>
          <w:tab w:val="left" w:pos="3402"/>
        </w:tabs>
        <w:ind w:left="3402" w:hanging="3402"/>
      </w:pPr>
      <w:r>
        <w:t>Geprüfter Finanzintermediär FI:</w:t>
      </w:r>
      <w:r>
        <w:tab/>
      </w: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4C0EDDB2" w14:textId="36062214" w:rsidR="00873675" w:rsidRDefault="00873675" w:rsidP="00873675">
      <w:pPr>
        <w:tabs>
          <w:tab w:val="left" w:pos="4536"/>
        </w:tabs>
      </w:pPr>
    </w:p>
    <w:p w14:paraId="2EC0FF3A" w14:textId="20C87D3C" w:rsidR="00873675" w:rsidRPr="009C1F51" w:rsidRDefault="00873675" w:rsidP="00EA7E2C">
      <w:pPr>
        <w:tabs>
          <w:tab w:val="left" w:pos="4536"/>
        </w:tabs>
        <w:spacing w:before="120" w:after="120" w:line="360" w:lineRule="atLeast"/>
        <w:rPr>
          <w:b/>
          <w:sz w:val="24"/>
          <w:szCs w:val="24"/>
        </w:rPr>
      </w:pPr>
      <w:r w:rsidRPr="009C1F51">
        <w:rPr>
          <w:b/>
          <w:sz w:val="24"/>
          <w:szCs w:val="24"/>
        </w:rPr>
        <w:t>Prüfprogramm SRO-SVV zur Bekämpfung der Geldwäscherei und Terrorismus</w:t>
      </w:r>
      <w:r w:rsidRPr="009C1F51">
        <w:rPr>
          <w:b/>
          <w:sz w:val="24"/>
          <w:szCs w:val="24"/>
        </w:rPr>
        <w:softHyphen/>
        <w:t>finanzierung im Bereich Lebensversicherungsverträge und/oder der Hypothekar</w:t>
      </w:r>
      <w:r w:rsidRPr="009C1F51">
        <w:rPr>
          <w:b/>
          <w:sz w:val="24"/>
          <w:szCs w:val="24"/>
        </w:rPr>
        <w:softHyphen/>
        <w:t xml:space="preserve">kreditverträge für die Prüfperiode </w:t>
      </w:r>
      <w:r w:rsidRPr="009C1F51">
        <w:rPr>
          <w:b/>
          <w:sz w:val="24"/>
          <w:szCs w:val="24"/>
        </w:rPr>
        <w:fldChar w:fldCharType="begin">
          <w:ffData>
            <w:name w:val=""/>
            <w:enabled/>
            <w:calcOnExit w:val="0"/>
            <w:textInput>
              <w:default w:val="[tt.mm.jjjj]"/>
            </w:textInput>
          </w:ffData>
        </w:fldChar>
      </w:r>
      <w:r w:rsidRPr="009C1F51">
        <w:rPr>
          <w:b/>
          <w:sz w:val="24"/>
          <w:szCs w:val="24"/>
        </w:rPr>
        <w:instrText xml:space="preserve"> FORMTEXT </w:instrText>
      </w:r>
      <w:r w:rsidRPr="009C1F51">
        <w:rPr>
          <w:b/>
          <w:sz w:val="24"/>
          <w:szCs w:val="24"/>
        </w:rPr>
      </w:r>
      <w:r w:rsidRPr="009C1F51">
        <w:rPr>
          <w:b/>
          <w:sz w:val="24"/>
          <w:szCs w:val="24"/>
        </w:rPr>
        <w:fldChar w:fldCharType="separate"/>
      </w:r>
      <w:r w:rsidRPr="009C1F51">
        <w:rPr>
          <w:b/>
          <w:sz w:val="24"/>
          <w:szCs w:val="24"/>
        </w:rPr>
        <w:t>[tt.mm.jjjj]</w:t>
      </w:r>
      <w:r w:rsidRPr="009C1F51">
        <w:rPr>
          <w:sz w:val="24"/>
          <w:szCs w:val="24"/>
        </w:rPr>
        <w:fldChar w:fldCharType="end"/>
      </w:r>
      <w:r w:rsidRPr="009C1F51">
        <w:rPr>
          <w:b/>
          <w:sz w:val="24"/>
          <w:szCs w:val="24"/>
        </w:rPr>
        <w:t xml:space="preserve"> bis </w:t>
      </w:r>
      <w:r w:rsidRPr="009C1F51">
        <w:rPr>
          <w:b/>
          <w:sz w:val="24"/>
          <w:szCs w:val="24"/>
        </w:rPr>
        <w:fldChar w:fldCharType="begin">
          <w:ffData>
            <w:name w:val=""/>
            <w:enabled/>
            <w:calcOnExit w:val="0"/>
            <w:textInput>
              <w:default w:val="[tt.mm.jjjj]"/>
            </w:textInput>
          </w:ffData>
        </w:fldChar>
      </w:r>
      <w:r w:rsidRPr="009C1F51">
        <w:rPr>
          <w:b/>
          <w:sz w:val="24"/>
          <w:szCs w:val="24"/>
        </w:rPr>
        <w:instrText xml:space="preserve"> FORMTEXT </w:instrText>
      </w:r>
      <w:r w:rsidRPr="009C1F51">
        <w:rPr>
          <w:b/>
          <w:sz w:val="24"/>
          <w:szCs w:val="24"/>
        </w:rPr>
      </w:r>
      <w:r w:rsidRPr="009C1F51">
        <w:rPr>
          <w:b/>
          <w:sz w:val="24"/>
          <w:szCs w:val="24"/>
        </w:rPr>
        <w:fldChar w:fldCharType="separate"/>
      </w:r>
      <w:r w:rsidRPr="009C1F51">
        <w:rPr>
          <w:b/>
          <w:sz w:val="24"/>
          <w:szCs w:val="24"/>
        </w:rPr>
        <w:t>[tt.mm.jjjj]</w:t>
      </w:r>
      <w:r w:rsidRPr="009C1F51">
        <w:rPr>
          <w:sz w:val="24"/>
          <w:szCs w:val="24"/>
        </w:rPr>
        <w:fldChar w:fldCharType="end"/>
      </w:r>
      <w:r w:rsidRPr="009C1F51">
        <w:rPr>
          <w:b/>
          <w:sz w:val="24"/>
          <w:szCs w:val="24"/>
        </w:rPr>
        <w:t>.</w:t>
      </w:r>
    </w:p>
    <w:p w14:paraId="4C875595" w14:textId="77777777" w:rsidR="00EA7E2C" w:rsidRDefault="00EA7E2C" w:rsidP="00873675"/>
    <w:sdt>
      <w:sdtPr>
        <w:rPr>
          <w:b w:val="0"/>
          <w:lang w:val="de-DE"/>
        </w:rPr>
        <w:id w:val="-1336687416"/>
        <w:docPartObj>
          <w:docPartGallery w:val="Table of Contents"/>
          <w:docPartUnique/>
        </w:docPartObj>
      </w:sdtPr>
      <w:sdtEndPr/>
      <w:sdtContent>
        <w:p w14:paraId="19A907AE" w14:textId="6C2FAE75" w:rsidR="00572B34" w:rsidRDefault="00572B34">
          <w:pPr>
            <w:pStyle w:val="Inhaltsverzeichnisberschrift"/>
          </w:pPr>
          <w:r>
            <w:rPr>
              <w:lang w:val="de-DE"/>
            </w:rPr>
            <w:t>Inhalt</w:t>
          </w:r>
        </w:p>
        <w:p w14:paraId="4CB0DBD0" w14:textId="2BC43A2D" w:rsidR="00BF0F69" w:rsidRDefault="00572B34">
          <w:pPr>
            <w:pStyle w:val="Verzeichnis1"/>
            <w:tabs>
              <w:tab w:val="right" w:leader="dot" w:pos="9911"/>
            </w:tabs>
            <w:rPr>
              <w:rFonts w:eastAsiaTheme="minorEastAsia"/>
              <w:b w:val="0"/>
              <w:noProof/>
              <w:sz w:val="22"/>
              <w:szCs w:val="22"/>
              <w:lang w:eastAsia="de-CH"/>
            </w:rPr>
          </w:pPr>
          <w:r>
            <w:rPr>
              <w:b w:val="0"/>
            </w:rPr>
            <w:fldChar w:fldCharType="begin"/>
          </w:r>
          <w:r>
            <w:rPr>
              <w:b w:val="0"/>
            </w:rPr>
            <w:instrText xml:space="preserve"> TOC \o "1-4" \h \z \u </w:instrText>
          </w:r>
          <w:r>
            <w:rPr>
              <w:b w:val="0"/>
            </w:rPr>
            <w:fldChar w:fldCharType="separate"/>
          </w:r>
          <w:hyperlink w:anchor="_Toc62748321" w:history="1">
            <w:r w:rsidR="00BF0F69" w:rsidRPr="001D4B8E">
              <w:rPr>
                <w:rStyle w:val="Hyperlink"/>
                <w:noProof/>
              </w:rPr>
              <w:t>I</w:t>
            </w:r>
            <w:r w:rsidR="00BF0F69">
              <w:rPr>
                <w:rFonts w:eastAsiaTheme="minorEastAsia"/>
                <w:b w:val="0"/>
                <w:noProof/>
                <w:sz w:val="22"/>
                <w:szCs w:val="22"/>
                <w:lang w:eastAsia="de-CH"/>
              </w:rPr>
              <w:tab/>
            </w:r>
            <w:r w:rsidR="00BF0F69" w:rsidRPr="001D4B8E">
              <w:rPr>
                <w:rStyle w:val="Hyperlink"/>
                <w:noProof/>
              </w:rPr>
              <w:t>Allgemeines</w:t>
            </w:r>
            <w:r w:rsidR="00BF0F69">
              <w:rPr>
                <w:noProof/>
                <w:webHidden/>
              </w:rPr>
              <w:tab/>
            </w:r>
            <w:r w:rsidR="00BF0F69">
              <w:rPr>
                <w:noProof/>
                <w:webHidden/>
              </w:rPr>
              <w:fldChar w:fldCharType="begin"/>
            </w:r>
            <w:r w:rsidR="00BF0F69">
              <w:rPr>
                <w:noProof/>
                <w:webHidden/>
              </w:rPr>
              <w:instrText xml:space="preserve"> PAGEREF _Toc62748321 \h </w:instrText>
            </w:r>
            <w:r w:rsidR="00BF0F69">
              <w:rPr>
                <w:noProof/>
                <w:webHidden/>
              </w:rPr>
            </w:r>
            <w:r w:rsidR="00BF0F69">
              <w:rPr>
                <w:noProof/>
                <w:webHidden/>
              </w:rPr>
              <w:fldChar w:fldCharType="separate"/>
            </w:r>
            <w:r w:rsidR="0064039B">
              <w:rPr>
                <w:noProof/>
                <w:webHidden/>
              </w:rPr>
              <w:t>3</w:t>
            </w:r>
            <w:r w:rsidR="00BF0F69">
              <w:rPr>
                <w:noProof/>
                <w:webHidden/>
              </w:rPr>
              <w:fldChar w:fldCharType="end"/>
            </w:r>
          </w:hyperlink>
        </w:p>
        <w:p w14:paraId="37EDA63C" w14:textId="2D0C00E3" w:rsidR="00BF0F69" w:rsidRDefault="000C736A">
          <w:pPr>
            <w:pStyle w:val="Verzeichnis2"/>
            <w:rPr>
              <w:rFonts w:eastAsiaTheme="minorEastAsia"/>
              <w:b w:val="0"/>
              <w:sz w:val="22"/>
              <w:szCs w:val="22"/>
              <w:lang w:eastAsia="de-CH"/>
            </w:rPr>
          </w:pPr>
          <w:hyperlink w:anchor="_Toc62748322" w:history="1">
            <w:r w:rsidR="00BF0F69" w:rsidRPr="001D4B8E">
              <w:rPr>
                <w:rStyle w:val="Hyperlink"/>
                <w:iCs/>
              </w:rPr>
              <w:t>1</w:t>
            </w:r>
            <w:r w:rsidR="00BF0F69">
              <w:rPr>
                <w:rFonts w:eastAsiaTheme="minorEastAsia"/>
                <w:b w:val="0"/>
                <w:sz w:val="22"/>
                <w:szCs w:val="22"/>
                <w:lang w:eastAsia="de-CH"/>
              </w:rPr>
              <w:tab/>
            </w:r>
            <w:r w:rsidR="00BF0F69" w:rsidRPr="001D4B8E">
              <w:rPr>
                <w:rStyle w:val="Hyperlink"/>
              </w:rPr>
              <w:t>Prüfrhythmus</w:t>
            </w:r>
            <w:r w:rsidR="00BF0F69">
              <w:rPr>
                <w:webHidden/>
              </w:rPr>
              <w:tab/>
            </w:r>
            <w:r w:rsidR="00BF0F69">
              <w:rPr>
                <w:webHidden/>
              </w:rPr>
              <w:fldChar w:fldCharType="begin"/>
            </w:r>
            <w:r w:rsidR="00BF0F69">
              <w:rPr>
                <w:webHidden/>
              </w:rPr>
              <w:instrText xml:space="preserve"> PAGEREF _Toc62748322 \h </w:instrText>
            </w:r>
            <w:r w:rsidR="00BF0F69">
              <w:rPr>
                <w:webHidden/>
              </w:rPr>
            </w:r>
            <w:r w:rsidR="00BF0F69">
              <w:rPr>
                <w:webHidden/>
              </w:rPr>
              <w:fldChar w:fldCharType="separate"/>
            </w:r>
            <w:r w:rsidR="0064039B">
              <w:rPr>
                <w:webHidden/>
              </w:rPr>
              <w:t>3</w:t>
            </w:r>
            <w:r w:rsidR="00BF0F69">
              <w:rPr>
                <w:webHidden/>
              </w:rPr>
              <w:fldChar w:fldCharType="end"/>
            </w:r>
          </w:hyperlink>
        </w:p>
        <w:p w14:paraId="330F2650" w14:textId="28B61C93" w:rsidR="00BF0F69" w:rsidRDefault="000C736A">
          <w:pPr>
            <w:pStyle w:val="Verzeichnis2"/>
            <w:rPr>
              <w:rFonts w:eastAsiaTheme="minorEastAsia"/>
              <w:b w:val="0"/>
              <w:sz w:val="22"/>
              <w:szCs w:val="22"/>
              <w:lang w:eastAsia="de-CH"/>
            </w:rPr>
          </w:pPr>
          <w:hyperlink w:anchor="_Toc62748323" w:history="1">
            <w:r w:rsidR="00BF0F69" w:rsidRPr="001D4B8E">
              <w:rPr>
                <w:rStyle w:val="Hyperlink"/>
                <w:iCs/>
              </w:rPr>
              <w:t>2</w:t>
            </w:r>
            <w:r w:rsidR="00BF0F69">
              <w:rPr>
                <w:rFonts w:eastAsiaTheme="minorEastAsia"/>
                <w:b w:val="0"/>
                <w:sz w:val="22"/>
                <w:szCs w:val="22"/>
                <w:lang w:eastAsia="de-CH"/>
              </w:rPr>
              <w:tab/>
            </w:r>
            <w:r w:rsidR="00BF0F69" w:rsidRPr="001D4B8E">
              <w:rPr>
                <w:rStyle w:val="Hyperlink"/>
              </w:rPr>
              <w:t>Definition des Stichprobenumfangs</w:t>
            </w:r>
            <w:r w:rsidR="00BF0F69">
              <w:rPr>
                <w:webHidden/>
              </w:rPr>
              <w:tab/>
            </w:r>
            <w:r w:rsidR="00BF0F69">
              <w:rPr>
                <w:webHidden/>
              </w:rPr>
              <w:fldChar w:fldCharType="begin"/>
            </w:r>
            <w:r w:rsidR="00BF0F69">
              <w:rPr>
                <w:webHidden/>
              </w:rPr>
              <w:instrText xml:space="preserve"> PAGEREF _Toc62748323 \h </w:instrText>
            </w:r>
            <w:r w:rsidR="00BF0F69">
              <w:rPr>
                <w:webHidden/>
              </w:rPr>
            </w:r>
            <w:r w:rsidR="00BF0F69">
              <w:rPr>
                <w:webHidden/>
              </w:rPr>
              <w:fldChar w:fldCharType="separate"/>
            </w:r>
            <w:r w:rsidR="0064039B">
              <w:rPr>
                <w:webHidden/>
              </w:rPr>
              <w:t>3</w:t>
            </w:r>
            <w:r w:rsidR="00BF0F69">
              <w:rPr>
                <w:webHidden/>
              </w:rPr>
              <w:fldChar w:fldCharType="end"/>
            </w:r>
          </w:hyperlink>
        </w:p>
        <w:p w14:paraId="673D8EB8" w14:textId="6C74B2E2" w:rsidR="00BF0F69" w:rsidRDefault="000C736A">
          <w:pPr>
            <w:pStyle w:val="Verzeichnis2"/>
            <w:rPr>
              <w:rFonts w:eastAsiaTheme="minorEastAsia"/>
              <w:b w:val="0"/>
              <w:sz w:val="22"/>
              <w:szCs w:val="22"/>
              <w:lang w:eastAsia="de-CH"/>
            </w:rPr>
          </w:pPr>
          <w:hyperlink w:anchor="_Toc62748324" w:history="1">
            <w:r w:rsidR="00BF0F69" w:rsidRPr="001D4B8E">
              <w:rPr>
                <w:rStyle w:val="Hyperlink"/>
                <w:iCs/>
              </w:rPr>
              <w:t>3</w:t>
            </w:r>
            <w:r w:rsidR="00BF0F69">
              <w:rPr>
                <w:rFonts w:eastAsiaTheme="minorEastAsia"/>
                <w:b w:val="0"/>
                <w:sz w:val="22"/>
                <w:szCs w:val="22"/>
                <w:lang w:eastAsia="de-CH"/>
              </w:rPr>
              <w:tab/>
            </w:r>
            <w:r w:rsidR="00BF0F69" w:rsidRPr="001D4B8E">
              <w:rPr>
                <w:rStyle w:val="Hyperlink"/>
              </w:rPr>
              <w:t>Begriffe</w:t>
            </w:r>
            <w:r w:rsidR="00BF0F69">
              <w:rPr>
                <w:webHidden/>
              </w:rPr>
              <w:tab/>
            </w:r>
            <w:r w:rsidR="00BF0F69">
              <w:rPr>
                <w:webHidden/>
              </w:rPr>
              <w:fldChar w:fldCharType="begin"/>
            </w:r>
            <w:r w:rsidR="00BF0F69">
              <w:rPr>
                <w:webHidden/>
              </w:rPr>
              <w:instrText xml:space="preserve"> PAGEREF _Toc62748324 \h </w:instrText>
            </w:r>
            <w:r w:rsidR="00BF0F69">
              <w:rPr>
                <w:webHidden/>
              </w:rPr>
            </w:r>
            <w:r w:rsidR="00BF0F69">
              <w:rPr>
                <w:webHidden/>
              </w:rPr>
              <w:fldChar w:fldCharType="separate"/>
            </w:r>
            <w:r w:rsidR="0064039B">
              <w:rPr>
                <w:webHidden/>
              </w:rPr>
              <w:t>4</w:t>
            </w:r>
            <w:r w:rsidR="00BF0F69">
              <w:rPr>
                <w:webHidden/>
              </w:rPr>
              <w:fldChar w:fldCharType="end"/>
            </w:r>
          </w:hyperlink>
        </w:p>
        <w:p w14:paraId="3F9929DF" w14:textId="08B05D0A" w:rsidR="00BF0F69" w:rsidRDefault="000C736A">
          <w:pPr>
            <w:pStyle w:val="Verzeichnis1"/>
            <w:tabs>
              <w:tab w:val="right" w:leader="dot" w:pos="9911"/>
            </w:tabs>
            <w:rPr>
              <w:rFonts w:eastAsiaTheme="minorEastAsia"/>
              <w:b w:val="0"/>
              <w:noProof/>
              <w:sz w:val="22"/>
              <w:szCs w:val="22"/>
              <w:lang w:eastAsia="de-CH"/>
            </w:rPr>
          </w:pPr>
          <w:hyperlink w:anchor="_Toc62748325" w:history="1">
            <w:r w:rsidR="00BF0F69" w:rsidRPr="001D4B8E">
              <w:rPr>
                <w:rStyle w:val="Hyperlink"/>
                <w:noProof/>
              </w:rPr>
              <w:t>II</w:t>
            </w:r>
            <w:r w:rsidR="00BF0F69">
              <w:rPr>
                <w:rFonts w:eastAsiaTheme="minorEastAsia"/>
                <w:b w:val="0"/>
                <w:noProof/>
                <w:sz w:val="22"/>
                <w:szCs w:val="22"/>
                <w:lang w:eastAsia="de-CH"/>
              </w:rPr>
              <w:tab/>
            </w:r>
            <w:r w:rsidR="00BF0F69" w:rsidRPr="001D4B8E">
              <w:rPr>
                <w:rStyle w:val="Hyperlink"/>
                <w:noProof/>
              </w:rPr>
              <w:t>Prüfhandlungen</w:t>
            </w:r>
            <w:r w:rsidR="00BF0F69">
              <w:rPr>
                <w:noProof/>
                <w:webHidden/>
              </w:rPr>
              <w:tab/>
            </w:r>
            <w:r w:rsidR="00BF0F69">
              <w:rPr>
                <w:noProof/>
                <w:webHidden/>
              </w:rPr>
              <w:fldChar w:fldCharType="begin"/>
            </w:r>
            <w:r w:rsidR="00BF0F69">
              <w:rPr>
                <w:noProof/>
                <w:webHidden/>
              </w:rPr>
              <w:instrText xml:space="preserve"> PAGEREF _Toc62748325 \h </w:instrText>
            </w:r>
            <w:r w:rsidR="00BF0F69">
              <w:rPr>
                <w:noProof/>
                <w:webHidden/>
              </w:rPr>
            </w:r>
            <w:r w:rsidR="00BF0F69">
              <w:rPr>
                <w:noProof/>
                <w:webHidden/>
              </w:rPr>
              <w:fldChar w:fldCharType="separate"/>
            </w:r>
            <w:r w:rsidR="0064039B">
              <w:rPr>
                <w:noProof/>
                <w:webHidden/>
              </w:rPr>
              <w:t>5</w:t>
            </w:r>
            <w:r w:rsidR="00BF0F69">
              <w:rPr>
                <w:noProof/>
                <w:webHidden/>
              </w:rPr>
              <w:fldChar w:fldCharType="end"/>
            </w:r>
          </w:hyperlink>
        </w:p>
        <w:p w14:paraId="71E8219B" w14:textId="77C4CF1F" w:rsidR="00BF0F69" w:rsidRDefault="000C736A">
          <w:pPr>
            <w:pStyle w:val="Verzeichnis2"/>
            <w:rPr>
              <w:rFonts w:eastAsiaTheme="minorEastAsia"/>
              <w:b w:val="0"/>
              <w:sz w:val="22"/>
              <w:szCs w:val="22"/>
              <w:lang w:eastAsia="de-CH"/>
            </w:rPr>
          </w:pPr>
          <w:hyperlink w:anchor="_Toc62748326" w:history="1">
            <w:r w:rsidR="00BF0F69" w:rsidRPr="001D4B8E">
              <w:rPr>
                <w:rStyle w:val="Hyperlink"/>
                <w:iCs/>
              </w:rPr>
              <w:t>1</w:t>
            </w:r>
            <w:r w:rsidR="00BF0F69">
              <w:rPr>
                <w:rFonts w:eastAsiaTheme="minorEastAsia"/>
                <w:b w:val="0"/>
                <w:sz w:val="22"/>
                <w:szCs w:val="22"/>
                <w:lang w:eastAsia="de-CH"/>
              </w:rPr>
              <w:tab/>
            </w:r>
            <w:r w:rsidR="00BF0F69" w:rsidRPr="001D4B8E">
              <w:rPr>
                <w:rStyle w:val="Hyperlink"/>
              </w:rPr>
              <w:t>Prüfung der organisatorischen Massnahmen</w:t>
            </w:r>
            <w:r w:rsidR="00BF0F69">
              <w:rPr>
                <w:webHidden/>
              </w:rPr>
              <w:tab/>
            </w:r>
            <w:r w:rsidR="00BF0F69">
              <w:rPr>
                <w:webHidden/>
              </w:rPr>
              <w:fldChar w:fldCharType="begin"/>
            </w:r>
            <w:r w:rsidR="00BF0F69">
              <w:rPr>
                <w:webHidden/>
              </w:rPr>
              <w:instrText xml:space="preserve"> PAGEREF _Toc62748326 \h </w:instrText>
            </w:r>
            <w:r w:rsidR="00BF0F69">
              <w:rPr>
                <w:webHidden/>
              </w:rPr>
            </w:r>
            <w:r w:rsidR="00BF0F69">
              <w:rPr>
                <w:webHidden/>
              </w:rPr>
              <w:fldChar w:fldCharType="separate"/>
            </w:r>
            <w:r w:rsidR="0064039B">
              <w:rPr>
                <w:webHidden/>
              </w:rPr>
              <w:t>5</w:t>
            </w:r>
            <w:r w:rsidR="00BF0F69">
              <w:rPr>
                <w:webHidden/>
              </w:rPr>
              <w:fldChar w:fldCharType="end"/>
            </w:r>
          </w:hyperlink>
        </w:p>
        <w:p w14:paraId="715E3017" w14:textId="554B2B64" w:rsidR="00BF0F69" w:rsidRDefault="000C736A">
          <w:pPr>
            <w:pStyle w:val="Verzeichnis3"/>
            <w:rPr>
              <w:rFonts w:eastAsiaTheme="minorEastAsia"/>
              <w:noProof/>
              <w:sz w:val="22"/>
              <w:szCs w:val="22"/>
              <w:lang w:eastAsia="de-CH"/>
            </w:rPr>
          </w:pPr>
          <w:hyperlink w:anchor="_Toc62748327" w:history="1">
            <w:r w:rsidR="00BF0F69" w:rsidRPr="001D4B8E">
              <w:rPr>
                <w:rStyle w:val="Hyperlink"/>
                <w:noProof/>
              </w:rPr>
              <w:t>1.1</w:t>
            </w:r>
            <w:r w:rsidR="00BF0F69">
              <w:rPr>
                <w:rFonts w:eastAsiaTheme="minorEastAsia"/>
                <w:noProof/>
                <w:sz w:val="22"/>
                <w:szCs w:val="22"/>
                <w:lang w:eastAsia="de-CH"/>
              </w:rPr>
              <w:tab/>
            </w:r>
            <w:r w:rsidR="00BF0F69" w:rsidRPr="001D4B8E">
              <w:rPr>
                <w:rStyle w:val="Hyperlink"/>
                <w:noProof/>
              </w:rPr>
              <w:t xml:space="preserve">FI-interne Geldwäscherei-Fachstelle </w:t>
            </w:r>
            <w:r w:rsidR="00BF0F69" w:rsidRPr="001D4B8E">
              <w:rPr>
                <w:rStyle w:val="Hyperlink"/>
                <w:i/>
                <w:noProof/>
              </w:rPr>
              <w:t>(Art. 21 R SRO SVV)</w:t>
            </w:r>
            <w:r w:rsidR="00BF0F69">
              <w:rPr>
                <w:noProof/>
                <w:webHidden/>
              </w:rPr>
              <w:tab/>
            </w:r>
            <w:r w:rsidR="00BF0F69">
              <w:rPr>
                <w:noProof/>
                <w:webHidden/>
              </w:rPr>
              <w:fldChar w:fldCharType="begin"/>
            </w:r>
            <w:r w:rsidR="00BF0F69">
              <w:rPr>
                <w:noProof/>
                <w:webHidden/>
              </w:rPr>
              <w:instrText xml:space="preserve"> PAGEREF _Toc62748327 \h </w:instrText>
            </w:r>
            <w:r w:rsidR="00BF0F69">
              <w:rPr>
                <w:noProof/>
                <w:webHidden/>
              </w:rPr>
            </w:r>
            <w:r w:rsidR="00BF0F69">
              <w:rPr>
                <w:noProof/>
                <w:webHidden/>
              </w:rPr>
              <w:fldChar w:fldCharType="separate"/>
            </w:r>
            <w:r w:rsidR="0064039B">
              <w:rPr>
                <w:noProof/>
                <w:webHidden/>
              </w:rPr>
              <w:t>5</w:t>
            </w:r>
            <w:r w:rsidR="00BF0F69">
              <w:rPr>
                <w:noProof/>
                <w:webHidden/>
              </w:rPr>
              <w:fldChar w:fldCharType="end"/>
            </w:r>
          </w:hyperlink>
        </w:p>
        <w:p w14:paraId="4567DB11" w14:textId="247DC45A" w:rsidR="00BF0F69" w:rsidRDefault="000C736A">
          <w:pPr>
            <w:pStyle w:val="Verzeichnis3"/>
            <w:rPr>
              <w:rFonts w:eastAsiaTheme="minorEastAsia"/>
              <w:noProof/>
              <w:sz w:val="22"/>
              <w:szCs w:val="22"/>
              <w:lang w:eastAsia="de-CH"/>
            </w:rPr>
          </w:pPr>
          <w:hyperlink w:anchor="_Toc62748328" w:history="1">
            <w:r w:rsidR="00BF0F69" w:rsidRPr="001D4B8E">
              <w:rPr>
                <w:rStyle w:val="Hyperlink"/>
                <w:noProof/>
              </w:rPr>
              <w:t>1.2</w:t>
            </w:r>
            <w:r w:rsidR="00BF0F69">
              <w:rPr>
                <w:rFonts w:eastAsiaTheme="minorEastAsia"/>
                <w:noProof/>
                <w:sz w:val="22"/>
                <w:szCs w:val="22"/>
                <w:lang w:eastAsia="de-CH"/>
              </w:rPr>
              <w:tab/>
            </w:r>
            <w:r w:rsidR="00BF0F69" w:rsidRPr="001D4B8E">
              <w:rPr>
                <w:rStyle w:val="Hyperlink"/>
                <w:noProof/>
              </w:rPr>
              <w:t>Reglemente, Weisungen und Formulare</w:t>
            </w:r>
            <w:r w:rsidR="00BF0F69">
              <w:rPr>
                <w:noProof/>
                <w:webHidden/>
              </w:rPr>
              <w:tab/>
            </w:r>
            <w:r w:rsidR="00BF0F69">
              <w:rPr>
                <w:noProof/>
                <w:webHidden/>
              </w:rPr>
              <w:fldChar w:fldCharType="begin"/>
            </w:r>
            <w:r w:rsidR="00BF0F69">
              <w:rPr>
                <w:noProof/>
                <w:webHidden/>
              </w:rPr>
              <w:instrText xml:space="preserve"> PAGEREF _Toc62748328 \h </w:instrText>
            </w:r>
            <w:r w:rsidR="00BF0F69">
              <w:rPr>
                <w:noProof/>
                <w:webHidden/>
              </w:rPr>
            </w:r>
            <w:r w:rsidR="00BF0F69">
              <w:rPr>
                <w:noProof/>
                <w:webHidden/>
              </w:rPr>
              <w:fldChar w:fldCharType="separate"/>
            </w:r>
            <w:r w:rsidR="0064039B">
              <w:rPr>
                <w:noProof/>
                <w:webHidden/>
              </w:rPr>
              <w:t>6</w:t>
            </w:r>
            <w:r w:rsidR="00BF0F69">
              <w:rPr>
                <w:noProof/>
                <w:webHidden/>
              </w:rPr>
              <w:fldChar w:fldCharType="end"/>
            </w:r>
          </w:hyperlink>
        </w:p>
        <w:p w14:paraId="3C4BE6A1" w14:textId="15C77F87" w:rsidR="00BF0F69" w:rsidRDefault="000C736A">
          <w:pPr>
            <w:pStyle w:val="Verzeichnis3"/>
            <w:rPr>
              <w:rFonts w:eastAsiaTheme="minorEastAsia"/>
              <w:noProof/>
              <w:sz w:val="22"/>
              <w:szCs w:val="22"/>
              <w:lang w:eastAsia="de-CH"/>
            </w:rPr>
          </w:pPr>
          <w:hyperlink w:anchor="_Toc62748329" w:history="1">
            <w:r w:rsidR="00BF0F69" w:rsidRPr="001D4B8E">
              <w:rPr>
                <w:rStyle w:val="Hyperlink"/>
                <w:noProof/>
              </w:rPr>
              <w:t>1.3</w:t>
            </w:r>
            <w:r w:rsidR="00BF0F69">
              <w:rPr>
                <w:rFonts w:eastAsiaTheme="minorEastAsia"/>
                <w:noProof/>
                <w:sz w:val="22"/>
                <w:szCs w:val="22"/>
                <w:lang w:eastAsia="de-CH"/>
              </w:rPr>
              <w:tab/>
            </w:r>
            <w:r w:rsidR="00BF0F69" w:rsidRPr="001D4B8E">
              <w:rPr>
                <w:rStyle w:val="Hyperlink"/>
                <w:noProof/>
              </w:rPr>
              <w:t>Prozessabläufe</w:t>
            </w:r>
            <w:r w:rsidR="00BF0F69">
              <w:rPr>
                <w:noProof/>
                <w:webHidden/>
              </w:rPr>
              <w:tab/>
            </w:r>
            <w:r w:rsidR="00BF0F69">
              <w:rPr>
                <w:noProof/>
                <w:webHidden/>
              </w:rPr>
              <w:fldChar w:fldCharType="begin"/>
            </w:r>
            <w:r w:rsidR="00BF0F69">
              <w:rPr>
                <w:noProof/>
                <w:webHidden/>
              </w:rPr>
              <w:instrText xml:space="preserve"> PAGEREF _Toc62748329 \h </w:instrText>
            </w:r>
            <w:r w:rsidR="00BF0F69">
              <w:rPr>
                <w:noProof/>
                <w:webHidden/>
              </w:rPr>
            </w:r>
            <w:r w:rsidR="00BF0F69">
              <w:rPr>
                <w:noProof/>
                <w:webHidden/>
              </w:rPr>
              <w:fldChar w:fldCharType="separate"/>
            </w:r>
            <w:r w:rsidR="0064039B">
              <w:rPr>
                <w:noProof/>
                <w:webHidden/>
              </w:rPr>
              <w:t>6</w:t>
            </w:r>
            <w:r w:rsidR="00BF0F69">
              <w:rPr>
                <w:noProof/>
                <w:webHidden/>
              </w:rPr>
              <w:fldChar w:fldCharType="end"/>
            </w:r>
          </w:hyperlink>
        </w:p>
        <w:p w14:paraId="46DB84F5" w14:textId="7C948FB3" w:rsidR="00BF0F69" w:rsidRDefault="000C736A">
          <w:pPr>
            <w:pStyle w:val="Verzeichnis3"/>
            <w:rPr>
              <w:rFonts w:eastAsiaTheme="minorEastAsia"/>
              <w:noProof/>
              <w:sz w:val="22"/>
              <w:szCs w:val="22"/>
              <w:lang w:eastAsia="de-CH"/>
            </w:rPr>
          </w:pPr>
          <w:hyperlink w:anchor="_Toc62748330" w:history="1">
            <w:r w:rsidR="00BF0F69" w:rsidRPr="001D4B8E">
              <w:rPr>
                <w:rStyle w:val="Hyperlink"/>
                <w:noProof/>
              </w:rPr>
              <w:t>1.4</w:t>
            </w:r>
            <w:r w:rsidR="00BF0F69">
              <w:rPr>
                <w:rFonts w:eastAsiaTheme="minorEastAsia"/>
                <w:noProof/>
                <w:sz w:val="22"/>
                <w:szCs w:val="22"/>
                <w:lang w:eastAsia="de-CH"/>
              </w:rPr>
              <w:tab/>
            </w:r>
            <w:r w:rsidR="00BF0F69" w:rsidRPr="001D4B8E">
              <w:rPr>
                <w:rStyle w:val="Hyperlink"/>
                <w:noProof/>
              </w:rPr>
              <w:t>Schulungskonzept</w:t>
            </w:r>
            <w:r w:rsidR="00BF0F69">
              <w:rPr>
                <w:noProof/>
                <w:webHidden/>
              </w:rPr>
              <w:tab/>
            </w:r>
            <w:r w:rsidR="00BF0F69">
              <w:rPr>
                <w:noProof/>
                <w:webHidden/>
              </w:rPr>
              <w:fldChar w:fldCharType="begin"/>
            </w:r>
            <w:r w:rsidR="00BF0F69">
              <w:rPr>
                <w:noProof/>
                <w:webHidden/>
              </w:rPr>
              <w:instrText xml:space="preserve"> PAGEREF _Toc62748330 \h </w:instrText>
            </w:r>
            <w:r w:rsidR="00BF0F69">
              <w:rPr>
                <w:noProof/>
                <w:webHidden/>
              </w:rPr>
            </w:r>
            <w:r w:rsidR="00BF0F69">
              <w:rPr>
                <w:noProof/>
                <w:webHidden/>
              </w:rPr>
              <w:fldChar w:fldCharType="separate"/>
            </w:r>
            <w:r w:rsidR="0064039B">
              <w:rPr>
                <w:noProof/>
                <w:webHidden/>
              </w:rPr>
              <w:t>7</w:t>
            </w:r>
            <w:r w:rsidR="00BF0F69">
              <w:rPr>
                <w:noProof/>
                <w:webHidden/>
              </w:rPr>
              <w:fldChar w:fldCharType="end"/>
            </w:r>
          </w:hyperlink>
        </w:p>
        <w:p w14:paraId="6E887601" w14:textId="127DE6F1" w:rsidR="00BF0F69" w:rsidRDefault="000C736A">
          <w:pPr>
            <w:pStyle w:val="Verzeichnis3"/>
            <w:rPr>
              <w:rFonts w:eastAsiaTheme="minorEastAsia"/>
              <w:noProof/>
              <w:sz w:val="22"/>
              <w:szCs w:val="22"/>
              <w:lang w:eastAsia="de-CH"/>
            </w:rPr>
          </w:pPr>
          <w:hyperlink w:anchor="_Toc62748331" w:history="1">
            <w:r w:rsidR="00BF0F69" w:rsidRPr="001D4B8E">
              <w:rPr>
                <w:rStyle w:val="Hyperlink"/>
                <w:noProof/>
              </w:rPr>
              <w:t>1.5</w:t>
            </w:r>
            <w:r w:rsidR="00BF0F69">
              <w:rPr>
                <w:rFonts w:eastAsiaTheme="minorEastAsia"/>
                <w:noProof/>
                <w:sz w:val="22"/>
                <w:szCs w:val="22"/>
                <w:lang w:eastAsia="de-CH"/>
              </w:rPr>
              <w:tab/>
            </w:r>
            <w:r w:rsidR="00BF0F69" w:rsidRPr="001D4B8E">
              <w:rPr>
                <w:rStyle w:val="Hyperlink"/>
                <w:noProof/>
              </w:rPr>
              <w:t>Auswertung der Mitteilungen betreffend Sanktionen und Embargos</w:t>
            </w:r>
            <w:r w:rsidR="00BF0F69">
              <w:rPr>
                <w:noProof/>
                <w:webHidden/>
              </w:rPr>
              <w:tab/>
            </w:r>
            <w:r w:rsidR="00BF0F69">
              <w:rPr>
                <w:noProof/>
                <w:webHidden/>
              </w:rPr>
              <w:fldChar w:fldCharType="begin"/>
            </w:r>
            <w:r w:rsidR="00BF0F69">
              <w:rPr>
                <w:noProof/>
                <w:webHidden/>
              </w:rPr>
              <w:instrText xml:space="preserve"> PAGEREF _Toc62748331 \h </w:instrText>
            </w:r>
            <w:r w:rsidR="00BF0F69">
              <w:rPr>
                <w:noProof/>
                <w:webHidden/>
              </w:rPr>
            </w:r>
            <w:r w:rsidR="00BF0F69">
              <w:rPr>
                <w:noProof/>
                <w:webHidden/>
              </w:rPr>
              <w:fldChar w:fldCharType="separate"/>
            </w:r>
            <w:r w:rsidR="0064039B">
              <w:rPr>
                <w:noProof/>
                <w:webHidden/>
              </w:rPr>
              <w:t>7</w:t>
            </w:r>
            <w:r w:rsidR="00BF0F69">
              <w:rPr>
                <w:noProof/>
                <w:webHidden/>
              </w:rPr>
              <w:fldChar w:fldCharType="end"/>
            </w:r>
          </w:hyperlink>
        </w:p>
        <w:p w14:paraId="0423FDC0" w14:textId="4FB05C19" w:rsidR="00BF0F69" w:rsidRDefault="000C736A">
          <w:pPr>
            <w:pStyle w:val="Verzeichnis3"/>
            <w:rPr>
              <w:rFonts w:eastAsiaTheme="minorEastAsia"/>
              <w:noProof/>
              <w:sz w:val="22"/>
              <w:szCs w:val="22"/>
              <w:lang w:eastAsia="de-CH"/>
            </w:rPr>
          </w:pPr>
          <w:hyperlink w:anchor="_Toc62748332" w:history="1">
            <w:r w:rsidR="00BF0F69" w:rsidRPr="001D4B8E">
              <w:rPr>
                <w:rStyle w:val="Hyperlink"/>
                <w:noProof/>
              </w:rPr>
              <w:t>1.6</w:t>
            </w:r>
            <w:r w:rsidR="00BF0F69">
              <w:rPr>
                <w:rFonts w:eastAsiaTheme="minorEastAsia"/>
                <w:noProof/>
                <w:sz w:val="22"/>
                <w:szCs w:val="22"/>
                <w:lang w:eastAsia="de-CH"/>
              </w:rPr>
              <w:tab/>
            </w:r>
            <w:r w:rsidR="00BF0F69" w:rsidRPr="001D4B8E">
              <w:rPr>
                <w:rStyle w:val="Hyperlink"/>
                <w:noProof/>
              </w:rPr>
              <w:t xml:space="preserve">Globale Überwachung von Rechts- und Reputationsrisiken bei Zweigniederlassungen und Gruppengesellschaften im Ausland </w:t>
            </w:r>
            <w:r w:rsidR="00BF0F69" w:rsidRPr="001D4B8E">
              <w:rPr>
                <w:rStyle w:val="Hyperlink"/>
                <w:i/>
                <w:iCs/>
                <w:noProof/>
              </w:rPr>
              <w:t>(Art. 1 R SRO-SVV)</w:t>
            </w:r>
            <w:r w:rsidR="00BF0F69">
              <w:rPr>
                <w:noProof/>
                <w:webHidden/>
              </w:rPr>
              <w:tab/>
            </w:r>
            <w:r w:rsidR="00BF0F69">
              <w:rPr>
                <w:noProof/>
                <w:webHidden/>
              </w:rPr>
              <w:fldChar w:fldCharType="begin"/>
            </w:r>
            <w:r w:rsidR="00BF0F69">
              <w:rPr>
                <w:noProof/>
                <w:webHidden/>
              </w:rPr>
              <w:instrText xml:space="preserve"> PAGEREF _Toc62748332 \h </w:instrText>
            </w:r>
            <w:r w:rsidR="00BF0F69">
              <w:rPr>
                <w:noProof/>
                <w:webHidden/>
              </w:rPr>
            </w:r>
            <w:r w:rsidR="00BF0F69">
              <w:rPr>
                <w:noProof/>
                <w:webHidden/>
              </w:rPr>
              <w:fldChar w:fldCharType="separate"/>
            </w:r>
            <w:r w:rsidR="0064039B">
              <w:rPr>
                <w:noProof/>
                <w:webHidden/>
              </w:rPr>
              <w:t>8</w:t>
            </w:r>
            <w:r w:rsidR="00BF0F69">
              <w:rPr>
                <w:noProof/>
                <w:webHidden/>
              </w:rPr>
              <w:fldChar w:fldCharType="end"/>
            </w:r>
          </w:hyperlink>
        </w:p>
        <w:p w14:paraId="73CA6C1D" w14:textId="51148FEF" w:rsidR="00BF0F69" w:rsidRDefault="000C736A">
          <w:pPr>
            <w:pStyle w:val="Verzeichnis4"/>
            <w:tabs>
              <w:tab w:val="right" w:leader="dot" w:pos="9911"/>
            </w:tabs>
            <w:rPr>
              <w:rFonts w:eastAsiaTheme="minorEastAsia"/>
              <w:noProof/>
              <w:sz w:val="22"/>
              <w:szCs w:val="22"/>
              <w:lang w:eastAsia="de-CH"/>
            </w:rPr>
          </w:pPr>
          <w:hyperlink w:anchor="_Toc62748333" w:history="1">
            <w:r w:rsidR="00BF0F69" w:rsidRPr="001D4B8E">
              <w:rPr>
                <w:rStyle w:val="Hyperlink"/>
                <w:noProof/>
              </w:rPr>
              <w:t>1.6.1</w:t>
            </w:r>
            <w:r w:rsidR="00BF0F69">
              <w:rPr>
                <w:rFonts w:eastAsiaTheme="minorEastAsia"/>
                <w:noProof/>
                <w:sz w:val="22"/>
                <w:szCs w:val="22"/>
                <w:lang w:eastAsia="de-CH"/>
              </w:rPr>
              <w:tab/>
            </w:r>
            <w:r w:rsidR="00BF0F69" w:rsidRPr="001D4B8E">
              <w:rPr>
                <w:rStyle w:val="Hyperlink"/>
                <w:noProof/>
              </w:rPr>
              <w:t>Interne Regelungen auf Gruppenebene</w:t>
            </w:r>
            <w:r w:rsidR="00BF0F69">
              <w:rPr>
                <w:noProof/>
                <w:webHidden/>
              </w:rPr>
              <w:tab/>
            </w:r>
            <w:r w:rsidR="00BF0F69">
              <w:rPr>
                <w:noProof/>
                <w:webHidden/>
              </w:rPr>
              <w:fldChar w:fldCharType="begin"/>
            </w:r>
            <w:r w:rsidR="00BF0F69">
              <w:rPr>
                <w:noProof/>
                <w:webHidden/>
              </w:rPr>
              <w:instrText xml:space="preserve"> PAGEREF _Toc62748333 \h </w:instrText>
            </w:r>
            <w:r w:rsidR="00BF0F69">
              <w:rPr>
                <w:noProof/>
                <w:webHidden/>
              </w:rPr>
            </w:r>
            <w:r w:rsidR="00BF0F69">
              <w:rPr>
                <w:noProof/>
                <w:webHidden/>
              </w:rPr>
              <w:fldChar w:fldCharType="separate"/>
            </w:r>
            <w:r w:rsidR="0064039B">
              <w:rPr>
                <w:noProof/>
                <w:webHidden/>
              </w:rPr>
              <w:t>8</w:t>
            </w:r>
            <w:r w:rsidR="00BF0F69">
              <w:rPr>
                <w:noProof/>
                <w:webHidden/>
              </w:rPr>
              <w:fldChar w:fldCharType="end"/>
            </w:r>
          </w:hyperlink>
        </w:p>
        <w:p w14:paraId="37A28BAC" w14:textId="3D121111" w:rsidR="00BF0F69" w:rsidRDefault="000C736A">
          <w:pPr>
            <w:pStyle w:val="Verzeichnis4"/>
            <w:tabs>
              <w:tab w:val="right" w:leader="dot" w:pos="9911"/>
            </w:tabs>
            <w:rPr>
              <w:rFonts w:eastAsiaTheme="minorEastAsia"/>
              <w:noProof/>
              <w:sz w:val="22"/>
              <w:szCs w:val="22"/>
              <w:lang w:eastAsia="de-CH"/>
            </w:rPr>
          </w:pPr>
          <w:hyperlink w:anchor="_Toc62748334" w:history="1">
            <w:r w:rsidR="00BF0F69" w:rsidRPr="001D4B8E">
              <w:rPr>
                <w:rStyle w:val="Hyperlink"/>
                <w:noProof/>
              </w:rPr>
              <w:t>1.6.2</w:t>
            </w:r>
            <w:r w:rsidR="00BF0F69">
              <w:rPr>
                <w:rFonts w:eastAsiaTheme="minorEastAsia"/>
                <w:noProof/>
                <w:sz w:val="22"/>
                <w:szCs w:val="22"/>
                <w:lang w:eastAsia="de-CH"/>
              </w:rPr>
              <w:tab/>
            </w:r>
            <w:r w:rsidR="00BF0F69" w:rsidRPr="001D4B8E">
              <w:rPr>
                <w:rStyle w:val="Hyperlink"/>
                <w:noProof/>
              </w:rPr>
              <w:t>Prozesse zur gruppenweiten Umsetzung</w:t>
            </w:r>
            <w:r w:rsidR="00BF0F69">
              <w:rPr>
                <w:noProof/>
                <w:webHidden/>
              </w:rPr>
              <w:tab/>
            </w:r>
            <w:r w:rsidR="00BF0F69">
              <w:rPr>
                <w:noProof/>
                <w:webHidden/>
              </w:rPr>
              <w:fldChar w:fldCharType="begin"/>
            </w:r>
            <w:r w:rsidR="00BF0F69">
              <w:rPr>
                <w:noProof/>
                <w:webHidden/>
              </w:rPr>
              <w:instrText xml:space="preserve"> PAGEREF _Toc62748334 \h </w:instrText>
            </w:r>
            <w:r w:rsidR="00BF0F69">
              <w:rPr>
                <w:noProof/>
                <w:webHidden/>
              </w:rPr>
            </w:r>
            <w:r w:rsidR="00BF0F69">
              <w:rPr>
                <w:noProof/>
                <w:webHidden/>
              </w:rPr>
              <w:fldChar w:fldCharType="separate"/>
            </w:r>
            <w:r w:rsidR="0064039B">
              <w:rPr>
                <w:noProof/>
                <w:webHidden/>
              </w:rPr>
              <w:t>8</w:t>
            </w:r>
            <w:r w:rsidR="00BF0F69">
              <w:rPr>
                <w:noProof/>
                <w:webHidden/>
              </w:rPr>
              <w:fldChar w:fldCharType="end"/>
            </w:r>
          </w:hyperlink>
        </w:p>
        <w:p w14:paraId="71D51821" w14:textId="32A54532" w:rsidR="00BF0F69" w:rsidRDefault="000C736A">
          <w:pPr>
            <w:pStyle w:val="Verzeichnis2"/>
            <w:rPr>
              <w:rFonts w:eastAsiaTheme="minorEastAsia"/>
              <w:b w:val="0"/>
              <w:sz w:val="22"/>
              <w:szCs w:val="22"/>
              <w:lang w:eastAsia="de-CH"/>
            </w:rPr>
          </w:pPr>
          <w:hyperlink w:anchor="_Toc62748335" w:history="1">
            <w:r w:rsidR="00BF0F69" w:rsidRPr="001D4B8E">
              <w:rPr>
                <w:rStyle w:val="Hyperlink"/>
                <w:iCs/>
              </w:rPr>
              <w:t>2</w:t>
            </w:r>
            <w:r w:rsidR="00BF0F69">
              <w:rPr>
                <w:rFonts w:eastAsiaTheme="minorEastAsia"/>
                <w:b w:val="0"/>
                <w:sz w:val="22"/>
                <w:szCs w:val="22"/>
                <w:lang w:eastAsia="de-CH"/>
              </w:rPr>
              <w:tab/>
            </w:r>
            <w:r w:rsidR="00BF0F69" w:rsidRPr="001D4B8E">
              <w:rPr>
                <w:rStyle w:val="Hyperlink"/>
              </w:rPr>
              <w:t xml:space="preserve">Identifizierung der Vertragspartei </w:t>
            </w:r>
            <w:r w:rsidR="00BF0F69" w:rsidRPr="001D4B8E">
              <w:rPr>
                <w:rStyle w:val="Hyperlink"/>
                <w:i/>
                <w:iCs/>
              </w:rPr>
              <w:t>(Art. 4 ff R SRO-SVV)</w:t>
            </w:r>
            <w:r w:rsidR="00BF0F69">
              <w:rPr>
                <w:webHidden/>
              </w:rPr>
              <w:tab/>
            </w:r>
            <w:r w:rsidR="00BF0F69">
              <w:rPr>
                <w:webHidden/>
              </w:rPr>
              <w:fldChar w:fldCharType="begin"/>
            </w:r>
            <w:r w:rsidR="00BF0F69">
              <w:rPr>
                <w:webHidden/>
              </w:rPr>
              <w:instrText xml:space="preserve"> PAGEREF _Toc62748335 \h </w:instrText>
            </w:r>
            <w:r w:rsidR="00BF0F69">
              <w:rPr>
                <w:webHidden/>
              </w:rPr>
            </w:r>
            <w:r w:rsidR="00BF0F69">
              <w:rPr>
                <w:webHidden/>
              </w:rPr>
              <w:fldChar w:fldCharType="separate"/>
            </w:r>
            <w:r w:rsidR="0064039B">
              <w:rPr>
                <w:webHidden/>
              </w:rPr>
              <w:t>9</w:t>
            </w:r>
            <w:r w:rsidR="00BF0F69">
              <w:rPr>
                <w:webHidden/>
              </w:rPr>
              <w:fldChar w:fldCharType="end"/>
            </w:r>
          </w:hyperlink>
        </w:p>
        <w:p w14:paraId="170B913E" w14:textId="34E54EB2" w:rsidR="00BF0F69" w:rsidRDefault="000C736A">
          <w:pPr>
            <w:pStyle w:val="Verzeichnis3"/>
            <w:rPr>
              <w:rFonts w:eastAsiaTheme="minorEastAsia"/>
              <w:noProof/>
              <w:sz w:val="22"/>
              <w:szCs w:val="22"/>
              <w:lang w:eastAsia="de-CH"/>
            </w:rPr>
          </w:pPr>
          <w:hyperlink w:anchor="_Toc62748336" w:history="1">
            <w:r w:rsidR="00BF0F69" w:rsidRPr="001D4B8E">
              <w:rPr>
                <w:rStyle w:val="Hyperlink"/>
                <w:noProof/>
              </w:rPr>
              <w:t>2.1</w:t>
            </w:r>
            <w:r w:rsidR="00BF0F69">
              <w:rPr>
                <w:rFonts w:eastAsiaTheme="minorEastAsia"/>
                <w:noProof/>
                <w:sz w:val="22"/>
                <w:szCs w:val="22"/>
                <w:lang w:eastAsia="de-CH"/>
              </w:rPr>
              <w:tab/>
            </w:r>
            <w:r w:rsidR="00BF0F69" w:rsidRPr="001D4B8E">
              <w:rPr>
                <w:rStyle w:val="Hyperlink"/>
                <w:noProof/>
              </w:rPr>
              <w:t>Handhabung</w:t>
            </w:r>
            <w:r w:rsidR="00BF0F69">
              <w:rPr>
                <w:noProof/>
                <w:webHidden/>
              </w:rPr>
              <w:tab/>
            </w:r>
            <w:r w:rsidR="00BF0F69">
              <w:rPr>
                <w:noProof/>
                <w:webHidden/>
              </w:rPr>
              <w:fldChar w:fldCharType="begin"/>
            </w:r>
            <w:r w:rsidR="00BF0F69">
              <w:rPr>
                <w:noProof/>
                <w:webHidden/>
              </w:rPr>
              <w:instrText xml:space="preserve"> PAGEREF _Toc62748336 \h </w:instrText>
            </w:r>
            <w:r w:rsidR="00BF0F69">
              <w:rPr>
                <w:noProof/>
                <w:webHidden/>
              </w:rPr>
            </w:r>
            <w:r w:rsidR="00BF0F69">
              <w:rPr>
                <w:noProof/>
                <w:webHidden/>
              </w:rPr>
              <w:fldChar w:fldCharType="separate"/>
            </w:r>
            <w:r w:rsidR="0064039B">
              <w:rPr>
                <w:noProof/>
                <w:webHidden/>
              </w:rPr>
              <w:t>9</w:t>
            </w:r>
            <w:r w:rsidR="00BF0F69">
              <w:rPr>
                <w:noProof/>
                <w:webHidden/>
              </w:rPr>
              <w:fldChar w:fldCharType="end"/>
            </w:r>
          </w:hyperlink>
        </w:p>
        <w:p w14:paraId="31CFB6B0" w14:textId="5C5EC2C2" w:rsidR="00BF0F69" w:rsidRDefault="000C736A">
          <w:pPr>
            <w:pStyle w:val="Verzeichnis3"/>
            <w:rPr>
              <w:rFonts w:eastAsiaTheme="minorEastAsia"/>
              <w:noProof/>
              <w:sz w:val="22"/>
              <w:szCs w:val="22"/>
              <w:lang w:eastAsia="de-CH"/>
            </w:rPr>
          </w:pPr>
          <w:hyperlink w:anchor="_Toc62748337" w:history="1">
            <w:r w:rsidR="00BF0F69" w:rsidRPr="001D4B8E">
              <w:rPr>
                <w:rStyle w:val="Hyperlink"/>
                <w:noProof/>
              </w:rPr>
              <w:t>2.2</w:t>
            </w:r>
            <w:r w:rsidR="00BF0F69">
              <w:rPr>
                <w:rFonts w:eastAsiaTheme="minorEastAsia"/>
                <w:noProof/>
                <w:sz w:val="22"/>
                <w:szCs w:val="22"/>
                <w:lang w:eastAsia="de-CH"/>
              </w:rPr>
              <w:tab/>
            </w:r>
            <w:r w:rsidR="00BF0F69" w:rsidRPr="001D4B8E">
              <w:rPr>
                <w:rStyle w:val="Hyperlink"/>
                <w:noProof/>
              </w:rPr>
              <w:t>Resultat der Stichprobe aus der Prüfung der Lebensversicherungsverträge</w:t>
            </w:r>
            <w:r w:rsidR="00BF0F69">
              <w:rPr>
                <w:noProof/>
                <w:webHidden/>
              </w:rPr>
              <w:tab/>
            </w:r>
            <w:r w:rsidR="00BF0F69">
              <w:rPr>
                <w:noProof/>
                <w:webHidden/>
              </w:rPr>
              <w:fldChar w:fldCharType="begin"/>
            </w:r>
            <w:r w:rsidR="00BF0F69">
              <w:rPr>
                <w:noProof/>
                <w:webHidden/>
              </w:rPr>
              <w:instrText xml:space="preserve"> PAGEREF _Toc62748337 \h </w:instrText>
            </w:r>
            <w:r w:rsidR="00BF0F69">
              <w:rPr>
                <w:noProof/>
                <w:webHidden/>
              </w:rPr>
            </w:r>
            <w:r w:rsidR="00BF0F69">
              <w:rPr>
                <w:noProof/>
                <w:webHidden/>
              </w:rPr>
              <w:fldChar w:fldCharType="separate"/>
            </w:r>
            <w:r w:rsidR="0064039B">
              <w:rPr>
                <w:noProof/>
                <w:webHidden/>
              </w:rPr>
              <w:t>9</w:t>
            </w:r>
            <w:r w:rsidR="00BF0F69">
              <w:rPr>
                <w:noProof/>
                <w:webHidden/>
              </w:rPr>
              <w:fldChar w:fldCharType="end"/>
            </w:r>
          </w:hyperlink>
        </w:p>
        <w:p w14:paraId="08A05C80" w14:textId="6B4F8ADB" w:rsidR="00BF0F69" w:rsidRDefault="000C736A">
          <w:pPr>
            <w:pStyle w:val="Verzeichnis3"/>
            <w:rPr>
              <w:rFonts w:eastAsiaTheme="minorEastAsia"/>
              <w:noProof/>
              <w:sz w:val="22"/>
              <w:szCs w:val="22"/>
              <w:lang w:eastAsia="de-CH"/>
            </w:rPr>
          </w:pPr>
          <w:hyperlink w:anchor="_Toc62748338" w:history="1">
            <w:r w:rsidR="00BF0F69" w:rsidRPr="001D4B8E">
              <w:rPr>
                <w:rStyle w:val="Hyperlink"/>
                <w:noProof/>
              </w:rPr>
              <w:t>2.3</w:t>
            </w:r>
            <w:r w:rsidR="00BF0F69">
              <w:rPr>
                <w:rFonts w:eastAsiaTheme="minorEastAsia"/>
                <w:noProof/>
                <w:sz w:val="22"/>
                <w:szCs w:val="22"/>
                <w:lang w:eastAsia="de-CH"/>
              </w:rPr>
              <w:tab/>
            </w:r>
            <w:r w:rsidR="00BF0F69" w:rsidRPr="001D4B8E">
              <w:rPr>
                <w:rStyle w:val="Hyperlink"/>
                <w:noProof/>
              </w:rPr>
              <w:t>Resultat der Stichprobe aus der Prüfung der Hypothekarkreditverträge</w:t>
            </w:r>
            <w:r w:rsidR="00BF0F69">
              <w:rPr>
                <w:noProof/>
                <w:webHidden/>
              </w:rPr>
              <w:tab/>
            </w:r>
            <w:r w:rsidR="00BF0F69">
              <w:rPr>
                <w:noProof/>
                <w:webHidden/>
              </w:rPr>
              <w:fldChar w:fldCharType="begin"/>
            </w:r>
            <w:r w:rsidR="00BF0F69">
              <w:rPr>
                <w:noProof/>
                <w:webHidden/>
              </w:rPr>
              <w:instrText xml:space="preserve"> PAGEREF _Toc62748338 \h </w:instrText>
            </w:r>
            <w:r w:rsidR="00BF0F69">
              <w:rPr>
                <w:noProof/>
                <w:webHidden/>
              </w:rPr>
            </w:r>
            <w:r w:rsidR="00BF0F69">
              <w:rPr>
                <w:noProof/>
                <w:webHidden/>
              </w:rPr>
              <w:fldChar w:fldCharType="separate"/>
            </w:r>
            <w:r w:rsidR="0064039B">
              <w:rPr>
                <w:noProof/>
                <w:webHidden/>
              </w:rPr>
              <w:t>10</w:t>
            </w:r>
            <w:r w:rsidR="00BF0F69">
              <w:rPr>
                <w:noProof/>
                <w:webHidden/>
              </w:rPr>
              <w:fldChar w:fldCharType="end"/>
            </w:r>
          </w:hyperlink>
        </w:p>
        <w:p w14:paraId="0B0956D2" w14:textId="34E8B718" w:rsidR="00BF0F69" w:rsidRDefault="000C736A">
          <w:pPr>
            <w:pStyle w:val="Verzeichnis2"/>
            <w:rPr>
              <w:rFonts w:eastAsiaTheme="minorEastAsia"/>
              <w:b w:val="0"/>
              <w:sz w:val="22"/>
              <w:szCs w:val="22"/>
              <w:lang w:eastAsia="de-CH"/>
            </w:rPr>
          </w:pPr>
          <w:hyperlink w:anchor="_Toc62748339" w:history="1">
            <w:r w:rsidR="00BF0F69" w:rsidRPr="001D4B8E">
              <w:rPr>
                <w:rStyle w:val="Hyperlink"/>
                <w:iCs/>
              </w:rPr>
              <w:t>3</w:t>
            </w:r>
            <w:r w:rsidR="00BF0F69">
              <w:rPr>
                <w:rFonts w:eastAsiaTheme="minorEastAsia"/>
                <w:b w:val="0"/>
                <w:sz w:val="22"/>
                <w:szCs w:val="22"/>
                <w:lang w:eastAsia="de-CH"/>
              </w:rPr>
              <w:tab/>
            </w:r>
            <w:r w:rsidR="00BF0F69" w:rsidRPr="001D4B8E">
              <w:rPr>
                <w:rStyle w:val="Hyperlink"/>
              </w:rPr>
              <w:t xml:space="preserve">Feststellung der wirtschaftlich berechtigten Personen/Kontrollinhaber </w:t>
            </w:r>
            <w:r w:rsidR="00BF0F69" w:rsidRPr="001D4B8E">
              <w:rPr>
                <w:rStyle w:val="Hyperlink"/>
                <w:i/>
              </w:rPr>
              <w:t>(Art. 9 ff. R SRO-SVV)</w:t>
            </w:r>
            <w:r w:rsidR="00BF0F69">
              <w:rPr>
                <w:webHidden/>
              </w:rPr>
              <w:tab/>
            </w:r>
            <w:r w:rsidR="00BF0F69">
              <w:rPr>
                <w:webHidden/>
              </w:rPr>
              <w:fldChar w:fldCharType="begin"/>
            </w:r>
            <w:r w:rsidR="00BF0F69">
              <w:rPr>
                <w:webHidden/>
              </w:rPr>
              <w:instrText xml:space="preserve"> PAGEREF _Toc62748339 \h </w:instrText>
            </w:r>
            <w:r w:rsidR="00BF0F69">
              <w:rPr>
                <w:webHidden/>
              </w:rPr>
            </w:r>
            <w:r w:rsidR="00BF0F69">
              <w:rPr>
                <w:webHidden/>
              </w:rPr>
              <w:fldChar w:fldCharType="separate"/>
            </w:r>
            <w:r w:rsidR="0064039B">
              <w:rPr>
                <w:webHidden/>
              </w:rPr>
              <w:t>10</w:t>
            </w:r>
            <w:r w:rsidR="00BF0F69">
              <w:rPr>
                <w:webHidden/>
              </w:rPr>
              <w:fldChar w:fldCharType="end"/>
            </w:r>
          </w:hyperlink>
        </w:p>
        <w:p w14:paraId="0054723C" w14:textId="3FF4E57F" w:rsidR="00BF0F69" w:rsidRDefault="000C736A">
          <w:pPr>
            <w:pStyle w:val="Verzeichnis3"/>
            <w:rPr>
              <w:rFonts w:eastAsiaTheme="minorEastAsia"/>
              <w:noProof/>
              <w:sz w:val="22"/>
              <w:szCs w:val="22"/>
              <w:lang w:eastAsia="de-CH"/>
            </w:rPr>
          </w:pPr>
          <w:hyperlink w:anchor="_Toc62748340" w:history="1">
            <w:r w:rsidR="00BF0F69" w:rsidRPr="001D4B8E">
              <w:rPr>
                <w:rStyle w:val="Hyperlink"/>
                <w:noProof/>
              </w:rPr>
              <w:t>3.1</w:t>
            </w:r>
            <w:r w:rsidR="00BF0F69">
              <w:rPr>
                <w:rFonts w:eastAsiaTheme="minorEastAsia"/>
                <w:noProof/>
                <w:sz w:val="22"/>
                <w:szCs w:val="22"/>
                <w:lang w:eastAsia="de-CH"/>
              </w:rPr>
              <w:tab/>
            </w:r>
            <w:r w:rsidR="00BF0F69" w:rsidRPr="001D4B8E">
              <w:rPr>
                <w:rStyle w:val="Hyperlink"/>
                <w:noProof/>
              </w:rPr>
              <w:t>Handhabung</w:t>
            </w:r>
            <w:r w:rsidR="00BF0F69">
              <w:rPr>
                <w:noProof/>
                <w:webHidden/>
              </w:rPr>
              <w:tab/>
            </w:r>
            <w:r w:rsidR="00BF0F69">
              <w:rPr>
                <w:noProof/>
                <w:webHidden/>
              </w:rPr>
              <w:fldChar w:fldCharType="begin"/>
            </w:r>
            <w:r w:rsidR="00BF0F69">
              <w:rPr>
                <w:noProof/>
                <w:webHidden/>
              </w:rPr>
              <w:instrText xml:space="preserve"> PAGEREF _Toc62748340 \h </w:instrText>
            </w:r>
            <w:r w:rsidR="00BF0F69">
              <w:rPr>
                <w:noProof/>
                <w:webHidden/>
              </w:rPr>
            </w:r>
            <w:r w:rsidR="00BF0F69">
              <w:rPr>
                <w:noProof/>
                <w:webHidden/>
              </w:rPr>
              <w:fldChar w:fldCharType="separate"/>
            </w:r>
            <w:r w:rsidR="0064039B">
              <w:rPr>
                <w:noProof/>
                <w:webHidden/>
              </w:rPr>
              <w:t>10</w:t>
            </w:r>
            <w:r w:rsidR="00BF0F69">
              <w:rPr>
                <w:noProof/>
                <w:webHidden/>
              </w:rPr>
              <w:fldChar w:fldCharType="end"/>
            </w:r>
          </w:hyperlink>
        </w:p>
        <w:p w14:paraId="42AF2743" w14:textId="1209E109" w:rsidR="00BF0F69" w:rsidRDefault="000C736A">
          <w:pPr>
            <w:pStyle w:val="Verzeichnis3"/>
            <w:rPr>
              <w:rFonts w:eastAsiaTheme="minorEastAsia"/>
              <w:noProof/>
              <w:sz w:val="22"/>
              <w:szCs w:val="22"/>
              <w:lang w:eastAsia="de-CH"/>
            </w:rPr>
          </w:pPr>
          <w:hyperlink w:anchor="_Toc62748341" w:history="1">
            <w:r w:rsidR="00BF0F69" w:rsidRPr="001D4B8E">
              <w:rPr>
                <w:rStyle w:val="Hyperlink"/>
                <w:noProof/>
              </w:rPr>
              <w:t>3.2</w:t>
            </w:r>
            <w:r w:rsidR="00BF0F69">
              <w:rPr>
                <w:rFonts w:eastAsiaTheme="minorEastAsia"/>
                <w:noProof/>
                <w:sz w:val="22"/>
                <w:szCs w:val="22"/>
                <w:lang w:eastAsia="de-CH"/>
              </w:rPr>
              <w:tab/>
            </w:r>
            <w:r w:rsidR="00BF0F69" w:rsidRPr="001D4B8E">
              <w:rPr>
                <w:rStyle w:val="Hyperlink"/>
                <w:noProof/>
              </w:rPr>
              <w:t>Resultat der Stichprobe aus der Prüfung der Lebensversicherungsverträge</w:t>
            </w:r>
            <w:r w:rsidR="00BF0F69">
              <w:rPr>
                <w:noProof/>
                <w:webHidden/>
              </w:rPr>
              <w:tab/>
            </w:r>
            <w:r w:rsidR="00BF0F69">
              <w:rPr>
                <w:noProof/>
                <w:webHidden/>
              </w:rPr>
              <w:fldChar w:fldCharType="begin"/>
            </w:r>
            <w:r w:rsidR="00BF0F69">
              <w:rPr>
                <w:noProof/>
                <w:webHidden/>
              </w:rPr>
              <w:instrText xml:space="preserve"> PAGEREF _Toc62748341 \h </w:instrText>
            </w:r>
            <w:r w:rsidR="00BF0F69">
              <w:rPr>
                <w:noProof/>
                <w:webHidden/>
              </w:rPr>
            </w:r>
            <w:r w:rsidR="00BF0F69">
              <w:rPr>
                <w:noProof/>
                <w:webHidden/>
              </w:rPr>
              <w:fldChar w:fldCharType="separate"/>
            </w:r>
            <w:r w:rsidR="0064039B">
              <w:rPr>
                <w:noProof/>
                <w:webHidden/>
              </w:rPr>
              <w:t>10</w:t>
            </w:r>
            <w:r w:rsidR="00BF0F69">
              <w:rPr>
                <w:noProof/>
                <w:webHidden/>
              </w:rPr>
              <w:fldChar w:fldCharType="end"/>
            </w:r>
          </w:hyperlink>
        </w:p>
        <w:p w14:paraId="54820969" w14:textId="5BB635DB" w:rsidR="00BF0F69" w:rsidRDefault="000C736A">
          <w:pPr>
            <w:pStyle w:val="Verzeichnis3"/>
            <w:rPr>
              <w:rFonts w:eastAsiaTheme="minorEastAsia"/>
              <w:noProof/>
              <w:sz w:val="22"/>
              <w:szCs w:val="22"/>
              <w:lang w:eastAsia="de-CH"/>
            </w:rPr>
          </w:pPr>
          <w:hyperlink w:anchor="_Toc62748342" w:history="1">
            <w:r w:rsidR="00BF0F69" w:rsidRPr="001D4B8E">
              <w:rPr>
                <w:rStyle w:val="Hyperlink"/>
                <w:noProof/>
              </w:rPr>
              <w:t>3.3</w:t>
            </w:r>
            <w:r w:rsidR="00BF0F69">
              <w:rPr>
                <w:rFonts w:eastAsiaTheme="minorEastAsia"/>
                <w:noProof/>
                <w:sz w:val="22"/>
                <w:szCs w:val="22"/>
                <w:lang w:eastAsia="de-CH"/>
              </w:rPr>
              <w:tab/>
            </w:r>
            <w:r w:rsidR="00BF0F69" w:rsidRPr="001D4B8E">
              <w:rPr>
                <w:rStyle w:val="Hyperlink"/>
                <w:noProof/>
              </w:rPr>
              <w:t>Resultat der Stichprobe aus der Prüfung der Hypothekarkreditverträge</w:t>
            </w:r>
            <w:r w:rsidR="00BF0F69">
              <w:rPr>
                <w:noProof/>
                <w:webHidden/>
              </w:rPr>
              <w:tab/>
            </w:r>
            <w:r w:rsidR="00BF0F69">
              <w:rPr>
                <w:noProof/>
                <w:webHidden/>
              </w:rPr>
              <w:fldChar w:fldCharType="begin"/>
            </w:r>
            <w:r w:rsidR="00BF0F69">
              <w:rPr>
                <w:noProof/>
                <w:webHidden/>
              </w:rPr>
              <w:instrText xml:space="preserve"> PAGEREF _Toc62748342 \h </w:instrText>
            </w:r>
            <w:r w:rsidR="00BF0F69">
              <w:rPr>
                <w:noProof/>
                <w:webHidden/>
              </w:rPr>
            </w:r>
            <w:r w:rsidR="00BF0F69">
              <w:rPr>
                <w:noProof/>
                <w:webHidden/>
              </w:rPr>
              <w:fldChar w:fldCharType="separate"/>
            </w:r>
            <w:r w:rsidR="0064039B">
              <w:rPr>
                <w:noProof/>
                <w:webHidden/>
              </w:rPr>
              <w:t>11</w:t>
            </w:r>
            <w:r w:rsidR="00BF0F69">
              <w:rPr>
                <w:noProof/>
                <w:webHidden/>
              </w:rPr>
              <w:fldChar w:fldCharType="end"/>
            </w:r>
          </w:hyperlink>
        </w:p>
        <w:p w14:paraId="1BAFE1BB" w14:textId="55A766D2" w:rsidR="00BF0F69" w:rsidRDefault="000C736A">
          <w:pPr>
            <w:pStyle w:val="Verzeichnis2"/>
            <w:rPr>
              <w:rFonts w:eastAsiaTheme="minorEastAsia"/>
              <w:b w:val="0"/>
              <w:sz w:val="22"/>
              <w:szCs w:val="22"/>
              <w:lang w:eastAsia="de-CH"/>
            </w:rPr>
          </w:pPr>
          <w:hyperlink w:anchor="_Toc62748343" w:history="1">
            <w:r w:rsidR="00BF0F69" w:rsidRPr="001D4B8E">
              <w:rPr>
                <w:rStyle w:val="Hyperlink"/>
                <w:iCs/>
              </w:rPr>
              <w:t>4</w:t>
            </w:r>
            <w:r w:rsidR="00BF0F69">
              <w:rPr>
                <w:rFonts w:eastAsiaTheme="minorEastAsia"/>
                <w:b w:val="0"/>
                <w:sz w:val="22"/>
                <w:szCs w:val="22"/>
                <w:lang w:eastAsia="de-CH"/>
              </w:rPr>
              <w:tab/>
            </w:r>
            <w:r w:rsidR="00BF0F69" w:rsidRPr="001D4B8E">
              <w:rPr>
                <w:rStyle w:val="Hyperlink"/>
              </w:rPr>
              <w:t xml:space="preserve">Erneute Identifizierung der Vertragspartei bzw. erneute Feststellung der wirtschaftlich berechtigten Personen/Kontrollinhaber </w:t>
            </w:r>
            <w:r w:rsidR="00BF0F69" w:rsidRPr="001D4B8E">
              <w:rPr>
                <w:rStyle w:val="Hyperlink"/>
                <w:i/>
                <w:iCs/>
              </w:rPr>
              <w:t>(Art. 12 R SRO-SVV)</w:t>
            </w:r>
            <w:r w:rsidR="00BF0F69">
              <w:rPr>
                <w:webHidden/>
              </w:rPr>
              <w:tab/>
            </w:r>
            <w:r w:rsidR="00BF0F69">
              <w:rPr>
                <w:webHidden/>
              </w:rPr>
              <w:fldChar w:fldCharType="begin"/>
            </w:r>
            <w:r w:rsidR="00BF0F69">
              <w:rPr>
                <w:webHidden/>
              </w:rPr>
              <w:instrText xml:space="preserve"> PAGEREF _Toc62748343 \h </w:instrText>
            </w:r>
            <w:r w:rsidR="00BF0F69">
              <w:rPr>
                <w:webHidden/>
              </w:rPr>
            </w:r>
            <w:r w:rsidR="00BF0F69">
              <w:rPr>
                <w:webHidden/>
              </w:rPr>
              <w:fldChar w:fldCharType="separate"/>
            </w:r>
            <w:r w:rsidR="0064039B">
              <w:rPr>
                <w:webHidden/>
              </w:rPr>
              <w:t>11</w:t>
            </w:r>
            <w:r w:rsidR="00BF0F69">
              <w:rPr>
                <w:webHidden/>
              </w:rPr>
              <w:fldChar w:fldCharType="end"/>
            </w:r>
          </w:hyperlink>
        </w:p>
        <w:p w14:paraId="45737B94" w14:textId="7DCCF266" w:rsidR="00BF0F69" w:rsidRDefault="000C736A">
          <w:pPr>
            <w:pStyle w:val="Verzeichnis3"/>
            <w:rPr>
              <w:rFonts w:eastAsiaTheme="minorEastAsia"/>
              <w:noProof/>
              <w:sz w:val="22"/>
              <w:szCs w:val="22"/>
              <w:lang w:eastAsia="de-CH"/>
            </w:rPr>
          </w:pPr>
          <w:hyperlink w:anchor="_Toc62748344" w:history="1">
            <w:r w:rsidR="00BF0F69" w:rsidRPr="001D4B8E">
              <w:rPr>
                <w:rStyle w:val="Hyperlink"/>
                <w:noProof/>
              </w:rPr>
              <w:t>4.1</w:t>
            </w:r>
            <w:r w:rsidR="00BF0F69">
              <w:rPr>
                <w:rFonts w:eastAsiaTheme="minorEastAsia"/>
                <w:noProof/>
                <w:sz w:val="22"/>
                <w:szCs w:val="22"/>
                <w:lang w:eastAsia="de-CH"/>
              </w:rPr>
              <w:tab/>
            </w:r>
            <w:r w:rsidR="00BF0F69" w:rsidRPr="001D4B8E">
              <w:rPr>
                <w:rStyle w:val="Hyperlink"/>
                <w:noProof/>
              </w:rPr>
              <w:t>Handhabung</w:t>
            </w:r>
            <w:r w:rsidR="00BF0F69">
              <w:rPr>
                <w:noProof/>
                <w:webHidden/>
              </w:rPr>
              <w:tab/>
            </w:r>
            <w:r w:rsidR="00BF0F69">
              <w:rPr>
                <w:noProof/>
                <w:webHidden/>
              </w:rPr>
              <w:fldChar w:fldCharType="begin"/>
            </w:r>
            <w:r w:rsidR="00BF0F69">
              <w:rPr>
                <w:noProof/>
                <w:webHidden/>
              </w:rPr>
              <w:instrText xml:space="preserve"> PAGEREF _Toc62748344 \h </w:instrText>
            </w:r>
            <w:r w:rsidR="00BF0F69">
              <w:rPr>
                <w:noProof/>
                <w:webHidden/>
              </w:rPr>
            </w:r>
            <w:r w:rsidR="00BF0F69">
              <w:rPr>
                <w:noProof/>
                <w:webHidden/>
              </w:rPr>
              <w:fldChar w:fldCharType="separate"/>
            </w:r>
            <w:r w:rsidR="0064039B">
              <w:rPr>
                <w:noProof/>
                <w:webHidden/>
              </w:rPr>
              <w:t>11</w:t>
            </w:r>
            <w:r w:rsidR="00BF0F69">
              <w:rPr>
                <w:noProof/>
                <w:webHidden/>
              </w:rPr>
              <w:fldChar w:fldCharType="end"/>
            </w:r>
          </w:hyperlink>
        </w:p>
        <w:p w14:paraId="7A58C2E4" w14:textId="4B202D34" w:rsidR="00BF0F69" w:rsidRDefault="000C736A">
          <w:pPr>
            <w:pStyle w:val="Verzeichnis3"/>
            <w:rPr>
              <w:rFonts w:eastAsiaTheme="minorEastAsia"/>
              <w:noProof/>
              <w:sz w:val="22"/>
              <w:szCs w:val="22"/>
              <w:lang w:eastAsia="de-CH"/>
            </w:rPr>
          </w:pPr>
          <w:hyperlink w:anchor="_Toc62748345" w:history="1">
            <w:r w:rsidR="00BF0F69" w:rsidRPr="001D4B8E">
              <w:rPr>
                <w:rStyle w:val="Hyperlink"/>
                <w:noProof/>
              </w:rPr>
              <w:t>4.2</w:t>
            </w:r>
            <w:r w:rsidR="00BF0F69">
              <w:rPr>
                <w:rFonts w:eastAsiaTheme="minorEastAsia"/>
                <w:noProof/>
                <w:sz w:val="22"/>
                <w:szCs w:val="22"/>
                <w:lang w:eastAsia="de-CH"/>
              </w:rPr>
              <w:tab/>
            </w:r>
            <w:r w:rsidR="00BF0F69" w:rsidRPr="001D4B8E">
              <w:rPr>
                <w:rStyle w:val="Hyperlink"/>
                <w:noProof/>
              </w:rPr>
              <w:t>Resultat der Stichprobe aus der Prüfung der Lebensversicherungsverträge</w:t>
            </w:r>
            <w:r w:rsidR="00BF0F69">
              <w:rPr>
                <w:noProof/>
                <w:webHidden/>
              </w:rPr>
              <w:tab/>
            </w:r>
            <w:r w:rsidR="00BF0F69">
              <w:rPr>
                <w:noProof/>
                <w:webHidden/>
              </w:rPr>
              <w:fldChar w:fldCharType="begin"/>
            </w:r>
            <w:r w:rsidR="00BF0F69">
              <w:rPr>
                <w:noProof/>
                <w:webHidden/>
              </w:rPr>
              <w:instrText xml:space="preserve"> PAGEREF _Toc62748345 \h </w:instrText>
            </w:r>
            <w:r w:rsidR="00BF0F69">
              <w:rPr>
                <w:noProof/>
                <w:webHidden/>
              </w:rPr>
            </w:r>
            <w:r w:rsidR="00BF0F69">
              <w:rPr>
                <w:noProof/>
                <w:webHidden/>
              </w:rPr>
              <w:fldChar w:fldCharType="separate"/>
            </w:r>
            <w:r w:rsidR="0064039B">
              <w:rPr>
                <w:noProof/>
                <w:webHidden/>
              </w:rPr>
              <w:t>12</w:t>
            </w:r>
            <w:r w:rsidR="00BF0F69">
              <w:rPr>
                <w:noProof/>
                <w:webHidden/>
              </w:rPr>
              <w:fldChar w:fldCharType="end"/>
            </w:r>
          </w:hyperlink>
        </w:p>
        <w:p w14:paraId="3A3994C6" w14:textId="5417CE1C" w:rsidR="00BF0F69" w:rsidRDefault="000C736A">
          <w:pPr>
            <w:pStyle w:val="Verzeichnis3"/>
            <w:rPr>
              <w:rFonts w:eastAsiaTheme="minorEastAsia"/>
              <w:noProof/>
              <w:sz w:val="22"/>
              <w:szCs w:val="22"/>
              <w:lang w:eastAsia="de-CH"/>
            </w:rPr>
          </w:pPr>
          <w:hyperlink w:anchor="_Toc62748346" w:history="1">
            <w:r w:rsidR="00BF0F69" w:rsidRPr="001D4B8E">
              <w:rPr>
                <w:rStyle w:val="Hyperlink"/>
                <w:noProof/>
              </w:rPr>
              <w:t>4.3</w:t>
            </w:r>
            <w:r w:rsidR="00BF0F69">
              <w:rPr>
                <w:rFonts w:eastAsiaTheme="minorEastAsia"/>
                <w:noProof/>
                <w:sz w:val="22"/>
                <w:szCs w:val="22"/>
                <w:lang w:eastAsia="de-CH"/>
              </w:rPr>
              <w:tab/>
            </w:r>
            <w:r w:rsidR="00BF0F69" w:rsidRPr="001D4B8E">
              <w:rPr>
                <w:rStyle w:val="Hyperlink"/>
                <w:noProof/>
              </w:rPr>
              <w:t>Resultat der Stichprobe aus der Prüfung der Hypothekarkreditverträge</w:t>
            </w:r>
            <w:r w:rsidR="00BF0F69">
              <w:rPr>
                <w:noProof/>
                <w:webHidden/>
              </w:rPr>
              <w:tab/>
            </w:r>
            <w:r w:rsidR="00BF0F69">
              <w:rPr>
                <w:noProof/>
                <w:webHidden/>
              </w:rPr>
              <w:fldChar w:fldCharType="begin"/>
            </w:r>
            <w:r w:rsidR="00BF0F69">
              <w:rPr>
                <w:noProof/>
                <w:webHidden/>
              </w:rPr>
              <w:instrText xml:space="preserve"> PAGEREF _Toc62748346 \h </w:instrText>
            </w:r>
            <w:r w:rsidR="00BF0F69">
              <w:rPr>
                <w:noProof/>
                <w:webHidden/>
              </w:rPr>
            </w:r>
            <w:r w:rsidR="00BF0F69">
              <w:rPr>
                <w:noProof/>
                <w:webHidden/>
              </w:rPr>
              <w:fldChar w:fldCharType="separate"/>
            </w:r>
            <w:r w:rsidR="0064039B">
              <w:rPr>
                <w:noProof/>
                <w:webHidden/>
              </w:rPr>
              <w:t>12</w:t>
            </w:r>
            <w:r w:rsidR="00BF0F69">
              <w:rPr>
                <w:noProof/>
                <w:webHidden/>
              </w:rPr>
              <w:fldChar w:fldCharType="end"/>
            </w:r>
          </w:hyperlink>
        </w:p>
        <w:p w14:paraId="4E0D31CB" w14:textId="4768153F" w:rsidR="00BF0F69" w:rsidRDefault="000C736A">
          <w:pPr>
            <w:pStyle w:val="Verzeichnis2"/>
            <w:rPr>
              <w:rFonts w:eastAsiaTheme="minorEastAsia"/>
              <w:b w:val="0"/>
              <w:sz w:val="22"/>
              <w:szCs w:val="22"/>
              <w:lang w:eastAsia="de-CH"/>
            </w:rPr>
          </w:pPr>
          <w:hyperlink w:anchor="_Toc62748347" w:history="1">
            <w:r w:rsidR="00BF0F69" w:rsidRPr="001D4B8E">
              <w:rPr>
                <w:rStyle w:val="Hyperlink"/>
                <w:iCs/>
              </w:rPr>
              <w:t>5</w:t>
            </w:r>
            <w:r w:rsidR="00BF0F69">
              <w:rPr>
                <w:rFonts w:eastAsiaTheme="minorEastAsia"/>
                <w:b w:val="0"/>
                <w:sz w:val="22"/>
                <w:szCs w:val="22"/>
                <w:lang w:eastAsia="de-CH"/>
              </w:rPr>
              <w:tab/>
            </w:r>
            <w:r w:rsidR="00BF0F69" w:rsidRPr="001D4B8E">
              <w:rPr>
                <w:rStyle w:val="Hyperlink"/>
              </w:rPr>
              <w:t xml:space="preserve">Geschäftsbeziehungen mit erhöhten Risiken </w:t>
            </w:r>
            <w:r w:rsidR="00BF0F69" w:rsidRPr="001D4B8E">
              <w:rPr>
                <w:rStyle w:val="Hyperlink"/>
                <w:i/>
              </w:rPr>
              <w:t>(Art. 13ff. R SRO-SVV)</w:t>
            </w:r>
            <w:r w:rsidR="00BF0F69">
              <w:rPr>
                <w:webHidden/>
              </w:rPr>
              <w:tab/>
            </w:r>
            <w:r w:rsidR="00BF0F69">
              <w:rPr>
                <w:webHidden/>
              </w:rPr>
              <w:fldChar w:fldCharType="begin"/>
            </w:r>
            <w:r w:rsidR="00BF0F69">
              <w:rPr>
                <w:webHidden/>
              </w:rPr>
              <w:instrText xml:space="preserve"> PAGEREF _Toc62748347 \h </w:instrText>
            </w:r>
            <w:r w:rsidR="00BF0F69">
              <w:rPr>
                <w:webHidden/>
              </w:rPr>
            </w:r>
            <w:r w:rsidR="00BF0F69">
              <w:rPr>
                <w:webHidden/>
              </w:rPr>
              <w:fldChar w:fldCharType="separate"/>
            </w:r>
            <w:r w:rsidR="0064039B">
              <w:rPr>
                <w:webHidden/>
              </w:rPr>
              <w:t>12</w:t>
            </w:r>
            <w:r w:rsidR="00BF0F69">
              <w:rPr>
                <w:webHidden/>
              </w:rPr>
              <w:fldChar w:fldCharType="end"/>
            </w:r>
          </w:hyperlink>
        </w:p>
        <w:p w14:paraId="6B3C059F" w14:textId="575F8EBF" w:rsidR="00BF0F69" w:rsidRDefault="000C736A">
          <w:pPr>
            <w:pStyle w:val="Verzeichnis3"/>
            <w:rPr>
              <w:rFonts w:eastAsiaTheme="minorEastAsia"/>
              <w:noProof/>
              <w:sz w:val="22"/>
              <w:szCs w:val="22"/>
              <w:lang w:eastAsia="de-CH"/>
            </w:rPr>
          </w:pPr>
          <w:hyperlink w:anchor="_Toc62748348" w:history="1">
            <w:r w:rsidR="00BF0F69" w:rsidRPr="001D4B8E">
              <w:rPr>
                <w:rStyle w:val="Hyperlink"/>
                <w:noProof/>
              </w:rPr>
              <w:t>5.1</w:t>
            </w:r>
            <w:r w:rsidR="00BF0F69">
              <w:rPr>
                <w:rFonts w:eastAsiaTheme="minorEastAsia"/>
                <w:noProof/>
                <w:sz w:val="22"/>
                <w:szCs w:val="22"/>
                <w:lang w:eastAsia="de-CH"/>
              </w:rPr>
              <w:tab/>
            </w:r>
            <w:r w:rsidR="00BF0F69" w:rsidRPr="001D4B8E">
              <w:rPr>
                <w:rStyle w:val="Hyperlink"/>
                <w:noProof/>
              </w:rPr>
              <w:t>Handhabung</w:t>
            </w:r>
            <w:r w:rsidR="00BF0F69">
              <w:rPr>
                <w:noProof/>
                <w:webHidden/>
              </w:rPr>
              <w:tab/>
            </w:r>
            <w:r w:rsidR="00BF0F69">
              <w:rPr>
                <w:noProof/>
                <w:webHidden/>
              </w:rPr>
              <w:fldChar w:fldCharType="begin"/>
            </w:r>
            <w:r w:rsidR="00BF0F69">
              <w:rPr>
                <w:noProof/>
                <w:webHidden/>
              </w:rPr>
              <w:instrText xml:space="preserve"> PAGEREF _Toc62748348 \h </w:instrText>
            </w:r>
            <w:r w:rsidR="00BF0F69">
              <w:rPr>
                <w:noProof/>
                <w:webHidden/>
              </w:rPr>
            </w:r>
            <w:r w:rsidR="00BF0F69">
              <w:rPr>
                <w:noProof/>
                <w:webHidden/>
              </w:rPr>
              <w:fldChar w:fldCharType="separate"/>
            </w:r>
            <w:r w:rsidR="0064039B">
              <w:rPr>
                <w:noProof/>
                <w:webHidden/>
              </w:rPr>
              <w:t>12</w:t>
            </w:r>
            <w:r w:rsidR="00BF0F69">
              <w:rPr>
                <w:noProof/>
                <w:webHidden/>
              </w:rPr>
              <w:fldChar w:fldCharType="end"/>
            </w:r>
          </w:hyperlink>
        </w:p>
        <w:p w14:paraId="78B08C89" w14:textId="39F02A9F" w:rsidR="00BF0F69" w:rsidRDefault="000C736A">
          <w:pPr>
            <w:pStyle w:val="Verzeichnis3"/>
            <w:rPr>
              <w:rFonts w:eastAsiaTheme="minorEastAsia"/>
              <w:noProof/>
              <w:sz w:val="22"/>
              <w:szCs w:val="22"/>
              <w:lang w:eastAsia="de-CH"/>
            </w:rPr>
          </w:pPr>
          <w:hyperlink w:anchor="_Toc62748349" w:history="1">
            <w:r w:rsidR="00BF0F69" w:rsidRPr="001D4B8E">
              <w:rPr>
                <w:rStyle w:val="Hyperlink"/>
                <w:noProof/>
              </w:rPr>
              <w:t>5.2</w:t>
            </w:r>
            <w:r w:rsidR="00BF0F69">
              <w:rPr>
                <w:rFonts w:eastAsiaTheme="minorEastAsia"/>
                <w:noProof/>
                <w:sz w:val="22"/>
                <w:szCs w:val="22"/>
                <w:lang w:eastAsia="de-CH"/>
              </w:rPr>
              <w:tab/>
            </w:r>
            <w:r w:rsidR="00BF0F69" w:rsidRPr="001D4B8E">
              <w:rPr>
                <w:rStyle w:val="Hyperlink"/>
                <w:noProof/>
              </w:rPr>
              <w:t>Resultat der Stichprobe aus der Prüfung der Lebensversicherungsverträge</w:t>
            </w:r>
            <w:r w:rsidR="00BF0F69">
              <w:rPr>
                <w:noProof/>
                <w:webHidden/>
              </w:rPr>
              <w:tab/>
            </w:r>
            <w:r w:rsidR="00BF0F69">
              <w:rPr>
                <w:noProof/>
                <w:webHidden/>
              </w:rPr>
              <w:fldChar w:fldCharType="begin"/>
            </w:r>
            <w:r w:rsidR="00BF0F69">
              <w:rPr>
                <w:noProof/>
                <w:webHidden/>
              </w:rPr>
              <w:instrText xml:space="preserve"> PAGEREF _Toc62748349 \h </w:instrText>
            </w:r>
            <w:r w:rsidR="00BF0F69">
              <w:rPr>
                <w:noProof/>
                <w:webHidden/>
              </w:rPr>
            </w:r>
            <w:r w:rsidR="00BF0F69">
              <w:rPr>
                <w:noProof/>
                <w:webHidden/>
              </w:rPr>
              <w:fldChar w:fldCharType="separate"/>
            </w:r>
            <w:r w:rsidR="0064039B">
              <w:rPr>
                <w:noProof/>
                <w:webHidden/>
              </w:rPr>
              <w:t>13</w:t>
            </w:r>
            <w:r w:rsidR="00BF0F69">
              <w:rPr>
                <w:noProof/>
                <w:webHidden/>
              </w:rPr>
              <w:fldChar w:fldCharType="end"/>
            </w:r>
          </w:hyperlink>
        </w:p>
        <w:p w14:paraId="280C53A4" w14:textId="0A47C92D" w:rsidR="00BF0F69" w:rsidRDefault="000C736A">
          <w:pPr>
            <w:pStyle w:val="Verzeichnis3"/>
            <w:rPr>
              <w:rFonts w:eastAsiaTheme="minorEastAsia"/>
              <w:noProof/>
              <w:sz w:val="22"/>
              <w:szCs w:val="22"/>
              <w:lang w:eastAsia="de-CH"/>
            </w:rPr>
          </w:pPr>
          <w:hyperlink w:anchor="_Toc62748350" w:history="1">
            <w:r w:rsidR="00BF0F69" w:rsidRPr="001D4B8E">
              <w:rPr>
                <w:rStyle w:val="Hyperlink"/>
                <w:noProof/>
              </w:rPr>
              <w:t>5.3</w:t>
            </w:r>
            <w:r w:rsidR="00BF0F69">
              <w:rPr>
                <w:rFonts w:eastAsiaTheme="minorEastAsia"/>
                <w:noProof/>
                <w:sz w:val="22"/>
                <w:szCs w:val="22"/>
                <w:lang w:eastAsia="de-CH"/>
              </w:rPr>
              <w:tab/>
            </w:r>
            <w:r w:rsidR="00BF0F69" w:rsidRPr="001D4B8E">
              <w:rPr>
                <w:rStyle w:val="Hyperlink"/>
                <w:noProof/>
              </w:rPr>
              <w:t>Resultat der Stichprobe aus der Prüfung der Hypothekarkreditverträge</w:t>
            </w:r>
            <w:r w:rsidR="00BF0F69">
              <w:rPr>
                <w:noProof/>
                <w:webHidden/>
              </w:rPr>
              <w:tab/>
            </w:r>
            <w:r w:rsidR="00BF0F69">
              <w:rPr>
                <w:noProof/>
                <w:webHidden/>
              </w:rPr>
              <w:fldChar w:fldCharType="begin"/>
            </w:r>
            <w:r w:rsidR="00BF0F69">
              <w:rPr>
                <w:noProof/>
                <w:webHidden/>
              </w:rPr>
              <w:instrText xml:space="preserve"> PAGEREF _Toc62748350 \h </w:instrText>
            </w:r>
            <w:r w:rsidR="00BF0F69">
              <w:rPr>
                <w:noProof/>
                <w:webHidden/>
              </w:rPr>
            </w:r>
            <w:r w:rsidR="00BF0F69">
              <w:rPr>
                <w:noProof/>
                <w:webHidden/>
              </w:rPr>
              <w:fldChar w:fldCharType="separate"/>
            </w:r>
            <w:r w:rsidR="0064039B">
              <w:rPr>
                <w:noProof/>
                <w:webHidden/>
              </w:rPr>
              <w:t>13</w:t>
            </w:r>
            <w:r w:rsidR="00BF0F69">
              <w:rPr>
                <w:noProof/>
                <w:webHidden/>
              </w:rPr>
              <w:fldChar w:fldCharType="end"/>
            </w:r>
          </w:hyperlink>
        </w:p>
        <w:p w14:paraId="7BF17565" w14:textId="5B431FA7" w:rsidR="00BF0F69" w:rsidRDefault="000C736A">
          <w:pPr>
            <w:pStyle w:val="Verzeichnis3"/>
            <w:rPr>
              <w:rFonts w:eastAsiaTheme="minorEastAsia"/>
              <w:noProof/>
              <w:sz w:val="22"/>
              <w:szCs w:val="22"/>
              <w:lang w:eastAsia="de-CH"/>
            </w:rPr>
          </w:pPr>
          <w:hyperlink w:anchor="_Toc62748351" w:history="1">
            <w:r w:rsidR="00BF0F69" w:rsidRPr="001D4B8E">
              <w:rPr>
                <w:rStyle w:val="Hyperlink"/>
                <w:noProof/>
              </w:rPr>
              <w:t>5.4</w:t>
            </w:r>
            <w:r w:rsidR="00BF0F69">
              <w:rPr>
                <w:rFonts w:eastAsiaTheme="minorEastAsia"/>
                <w:noProof/>
                <w:sz w:val="22"/>
                <w:szCs w:val="22"/>
                <w:lang w:eastAsia="de-CH"/>
              </w:rPr>
              <w:tab/>
            </w:r>
            <w:r w:rsidR="00BF0F69" w:rsidRPr="001D4B8E">
              <w:rPr>
                <w:rStyle w:val="Hyperlink"/>
                <w:noProof/>
              </w:rPr>
              <w:t xml:space="preserve">Hinweise betreffend Geschäftsbeziehungen mit erhöhten Risiken </w:t>
            </w:r>
            <w:r w:rsidR="00BF0F69" w:rsidRPr="001D4B8E">
              <w:rPr>
                <w:rStyle w:val="Hyperlink"/>
                <w:i/>
                <w:iCs/>
                <w:noProof/>
              </w:rPr>
              <w:t>(Art. 13</w:t>
            </w:r>
            <w:r w:rsidR="00BF0F69" w:rsidRPr="001D4B8E">
              <w:rPr>
                <w:rStyle w:val="Hyperlink"/>
                <w:i/>
                <w:iCs/>
                <w:noProof/>
                <w:vertAlign w:val="superscript"/>
              </w:rPr>
              <w:t>bis</w:t>
            </w:r>
            <w:r w:rsidR="00BF0F69" w:rsidRPr="001D4B8E">
              <w:rPr>
                <w:rStyle w:val="Hyperlink"/>
                <w:i/>
                <w:iCs/>
                <w:noProof/>
              </w:rPr>
              <w:t> Abs. 1, 2 R SRO-SVV)</w:t>
            </w:r>
            <w:r w:rsidR="00BF0F69">
              <w:rPr>
                <w:noProof/>
                <w:webHidden/>
              </w:rPr>
              <w:tab/>
            </w:r>
            <w:r w:rsidR="00BF0F69">
              <w:rPr>
                <w:noProof/>
                <w:webHidden/>
              </w:rPr>
              <w:fldChar w:fldCharType="begin"/>
            </w:r>
            <w:r w:rsidR="00BF0F69">
              <w:rPr>
                <w:noProof/>
                <w:webHidden/>
              </w:rPr>
              <w:instrText xml:space="preserve"> PAGEREF _Toc62748351 \h </w:instrText>
            </w:r>
            <w:r w:rsidR="00BF0F69">
              <w:rPr>
                <w:noProof/>
                <w:webHidden/>
              </w:rPr>
            </w:r>
            <w:r w:rsidR="00BF0F69">
              <w:rPr>
                <w:noProof/>
                <w:webHidden/>
              </w:rPr>
              <w:fldChar w:fldCharType="separate"/>
            </w:r>
            <w:r w:rsidR="0064039B">
              <w:rPr>
                <w:noProof/>
                <w:webHidden/>
              </w:rPr>
              <w:t>14</w:t>
            </w:r>
            <w:r w:rsidR="00BF0F69">
              <w:rPr>
                <w:noProof/>
                <w:webHidden/>
              </w:rPr>
              <w:fldChar w:fldCharType="end"/>
            </w:r>
          </w:hyperlink>
        </w:p>
        <w:p w14:paraId="79319415" w14:textId="6FEC6A8C" w:rsidR="00BF0F69" w:rsidRDefault="000C736A">
          <w:pPr>
            <w:pStyle w:val="Verzeichnis3"/>
            <w:rPr>
              <w:rFonts w:eastAsiaTheme="minorEastAsia"/>
              <w:noProof/>
              <w:sz w:val="22"/>
              <w:szCs w:val="22"/>
              <w:lang w:eastAsia="de-CH"/>
            </w:rPr>
          </w:pPr>
          <w:hyperlink w:anchor="_Toc62748352" w:history="1">
            <w:r w:rsidR="00BF0F69" w:rsidRPr="001D4B8E">
              <w:rPr>
                <w:rStyle w:val="Hyperlink"/>
                <w:noProof/>
              </w:rPr>
              <w:t>5.5</w:t>
            </w:r>
            <w:r w:rsidR="00BF0F69">
              <w:rPr>
                <w:rFonts w:eastAsiaTheme="minorEastAsia"/>
                <w:noProof/>
                <w:sz w:val="22"/>
                <w:szCs w:val="22"/>
                <w:lang w:eastAsia="de-CH"/>
              </w:rPr>
              <w:tab/>
            </w:r>
            <w:r w:rsidR="00BF0F69" w:rsidRPr="001D4B8E">
              <w:rPr>
                <w:rStyle w:val="Hyperlink"/>
                <w:noProof/>
              </w:rPr>
              <w:t xml:space="preserve">Besondere Abklärungen bei erhöhten Risiken </w:t>
            </w:r>
            <w:r w:rsidR="00BF0F69" w:rsidRPr="001D4B8E">
              <w:rPr>
                <w:rStyle w:val="Hyperlink"/>
                <w:i/>
                <w:noProof/>
              </w:rPr>
              <w:t>(Art. 14 SRO-SVV)</w:t>
            </w:r>
            <w:r w:rsidR="00BF0F69">
              <w:rPr>
                <w:noProof/>
                <w:webHidden/>
              </w:rPr>
              <w:tab/>
            </w:r>
            <w:r w:rsidR="00BF0F69">
              <w:rPr>
                <w:noProof/>
                <w:webHidden/>
              </w:rPr>
              <w:fldChar w:fldCharType="begin"/>
            </w:r>
            <w:r w:rsidR="00BF0F69">
              <w:rPr>
                <w:noProof/>
                <w:webHidden/>
              </w:rPr>
              <w:instrText xml:space="preserve"> PAGEREF _Toc62748352 \h </w:instrText>
            </w:r>
            <w:r w:rsidR="00BF0F69">
              <w:rPr>
                <w:noProof/>
                <w:webHidden/>
              </w:rPr>
            </w:r>
            <w:r w:rsidR="00BF0F69">
              <w:rPr>
                <w:noProof/>
                <w:webHidden/>
              </w:rPr>
              <w:fldChar w:fldCharType="separate"/>
            </w:r>
            <w:r w:rsidR="0064039B">
              <w:rPr>
                <w:noProof/>
                <w:webHidden/>
              </w:rPr>
              <w:t>14</w:t>
            </w:r>
            <w:r w:rsidR="00BF0F69">
              <w:rPr>
                <w:noProof/>
                <w:webHidden/>
              </w:rPr>
              <w:fldChar w:fldCharType="end"/>
            </w:r>
          </w:hyperlink>
        </w:p>
        <w:p w14:paraId="7E0AD526" w14:textId="0228E4F6" w:rsidR="00BF0F69" w:rsidRDefault="000C736A">
          <w:pPr>
            <w:pStyle w:val="Verzeichnis3"/>
            <w:rPr>
              <w:rFonts w:eastAsiaTheme="minorEastAsia"/>
              <w:noProof/>
              <w:sz w:val="22"/>
              <w:szCs w:val="22"/>
              <w:lang w:eastAsia="de-CH"/>
            </w:rPr>
          </w:pPr>
          <w:hyperlink w:anchor="_Toc62748353" w:history="1">
            <w:r w:rsidR="00BF0F69" w:rsidRPr="001D4B8E">
              <w:rPr>
                <w:rStyle w:val="Hyperlink"/>
                <w:noProof/>
              </w:rPr>
              <w:t>5.6</w:t>
            </w:r>
            <w:r w:rsidR="00BF0F69">
              <w:rPr>
                <w:rFonts w:eastAsiaTheme="minorEastAsia"/>
                <w:noProof/>
                <w:sz w:val="22"/>
                <w:szCs w:val="22"/>
                <w:lang w:eastAsia="de-CH"/>
              </w:rPr>
              <w:tab/>
            </w:r>
            <w:r w:rsidR="00BF0F69" w:rsidRPr="001D4B8E">
              <w:rPr>
                <w:rStyle w:val="Hyperlink"/>
                <w:noProof/>
              </w:rPr>
              <w:t xml:space="preserve">Kennzeichnung der Geschäftsbeziehungen mit erhöhten Risiken </w:t>
            </w:r>
            <w:r w:rsidR="00BF0F69" w:rsidRPr="001D4B8E">
              <w:rPr>
                <w:rStyle w:val="Hyperlink"/>
                <w:i/>
                <w:iCs/>
                <w:noProof/>
              </w:rPr>
              <w:t>(Art. 13</w:t>
            </w:r>
            <w:r w:rsidR="00BF0F69" w:rsidRPr="001D4B8E">
              <w:rPr>
                <w:rStyle w:val="Hyperlink"/>
                <w:i/>
                <w:iCs/>
                <w:noProof/>
                <w:vertAlign w:val="superscript"/>
              </w:rPr>
              <w:t>bis</w:t>
            </w:r>
            <w:r w:rsidR="00BF0F69" w:rsidRPr="001D4B8E">
              <w:rPr>
                <w:rStyle w:val="Hyperlink"/>
                <w:i/>
                <w:iCs/>
                <w:noProof/>
              </w:rPr>
              <w:t> Abs. 3 S. 1 R SRO-SVV)</w:t>
            </w:r>
            <w:r w:rsidR="00BF0F69">
              <w:rPr>
                <w:noProof/>
                <w:webHidden/>
              </w:rPr>
              <w:tab/>
            </w:r>
            <w:r w:rsidR="00BF0F69">
              <w:rPr>
                <w:noProof/>
                <w:webHidden/>
              </w:rPr>
              <w:fldChar w:fldCharType="begin"/>
            </w:r>
            <w:r w:rsidR="00BF0F69">
              <w:rPr>
                <w:noProof/>
                <w:webHidden/>
              </w:rPr>
              <w:instrText xml:space="preserve"> PAGEREF _Toc62748353 \h </w:instrText>
            </w:r>
            <w:r w:rsidR="00BF0F69">
              <w:rPr>
                <w:noProof/>
                <w:webHidden/>
              </w:rPr>
            </w:r>
            <w:r w:rsidR="00BF0F69">
              <w:rPr>
                <w:noProof/>
                <w:webHidden/>
              </w:rPr>
              <w:fldChar w:fldCharType="separate"/>
            </w:r>
            <w:r w:rsidR="0064039B">
              <w:rPr>
                <w:noProof/>
                <w:webHidden/>
              </w:rPr>
              <w:t>14</w:t>
            </w:r>
            <w:r w:rsidR="00BF0F69">
              <w:rPr>
                <w:noProof/>
                <w:webHidden/>
              </w:rPr>
              <w:fldChar w:fldCharType="end"/>
            </w:r>
          </w:hyperlink>
        </w:p>
        <w:p w14:paraId="00A005D3" w14:textId="54F7EFE9" w:rsidR="00BF0F69" w:rsidRDefault="000C736A">
          <w:pPr>
            <w:pStyle w:val="Verzeichnis3"/>
            <w:rPr>
              <w:rFonts w:eastAsiaTheme="minorEastAsia"/>
              <w:noProof/>
              <w:sz w:val="22"/>
              <w:szCs w:val="22"/>
              <w:lang w:eastAsia="de-CH"/>
            </w:rPr>
          </w:pPr>
          <w:hyperlink w:anchor="_Toc62748354" w:history="1">
            <w:r w:rsidR="00BF0F69" w:rsidRPr="001D4B8E">
              <w:rPr>
                <w:rStyle w:val="Hyperlink"/>
                <w:noProof/>
              </w:rPr>
              <w:t>5.7</w:t>
            </w:r>
            <w:r w:rsidR="00BF0F69">
              <w:rPr>
                <w:rFonts w:eastAsiaTheme="minorEastAsia"/>
                <w:noProof/>
                <w:sz w:val="22"/>
                <w:szCs w:val="22"/>
                <w:lang w:eastAsia="de-CH"/>
              </w:rPr>
              <w:tab/>
            </w:r>
            <w:r w:rsidR="00BF0F69" w:rsidRPr="001D4B8E">
              <w:rPr>
                <w:rStyle w:val="Hyperlink"/>
                <w:noProof/>
              </w:rPr>
              <w:t xml:space="preserve">Aufnahme der Geschäftsbeziehungen mit erhöhten Risiken (GmeR) </w:t>
            </w:r>
            <w:r w:rsidR="00BF0F69" w:rsidRPr="001D4B8E">
              <w:rPr>
                <w:rStyle w:val="Hyperlink"/>
                <w:i/>
                <w:noProof/>
              </w:rPr>
              <w:t>(Art. 13</w:t>
            </w:r>
            <w:r w:rsidR="00BF0F69" w:rsidRPr="001D4B8E">
              <w:rPr>
                <w:rStyle w:val="Hyperlink"/>
                <w:i/>
                <w:noProof/>
                <w:vertAlign w:val="superscript"/>
              </w:rPr>
              <w:t>bis</w:t>
            </w:r>
            <w:r w:rsidR="00BF0F69" w:rsidRPr="001D4B8E">
              <w:rPr>
                <w:rStyle w:val="Hyperlink"/>
                <w:i/>
                <w:noProof/>
              </w:rPr>
              <w:t xml:space="preserve"> R SRO-SVV) (Lebensversicherungsverträge)</w:t>
            </w:r>
            <w:r w:rsidR="00BF0F69">
              <w:rPr>
                <w:noProof/>
                <w:webHidden/>
              </w:rPr>
              <w:tab/>
            </w:r>
            <w:r w:rsidR="00BF0F69">
              <w:rPr>
                <w:noProof/>
                <w:webHidden/>
              </w:rPr>
              <w:fldChar w:fldCharType="begin"/>
            </w:r>
            <w:r w:rsidR="00BF0F69">
              <w:rPr>
                <w:noProof/>
                <w:webHidden/>
              </w:rPr>
              <w:instrText xml:space="preserve"> PAGEREF _Toc62748354 \h </w:instrText>
            </w:r>
            <w:r w:rsidR="00BF0F69">
              <w:rPr>
                <w:noProof/>
                <w:webHidden/>
              </w:rPr>
            </w:r>
            <w:r w:rsidR="00BF0F69">
              <w:rPr>
                <w:noProof/>
                <w:webHidden/>
              </w:rPr>
              <w:fldChar w:fldCharType="separate"/>
            </w:r>
            <w:r w:rsidR="0064039B">
              <w:rPr>
                <w:noProof/>
                <w:webHidden/>
              </w:rPr>
              <w:t>15</w:t>
            </w:r>
            <w:r w:rsidR="00BF0F69">
              <w:rPr>
                <w:noProof/>
                <w:webHidden/>
              </w:rPr>
              <w:fldChar w:fldCharType="end"/>
            </w:r>
          </w:hyperlink>
        </w:p>
        <w:p w14:paraId="160C1C3D" w14:textId="27C5E9AA" w:rsidR="00BF0F69" w:rsidRDefault="000C736A">
          <w:pPr>
            <w:pStyle w:val="Verzeichnis3"/>
            <w:rPr>
              <w:rFonts w:eastAsiaTheme="minorEastAsia"/>
              <w:noProof/>
              <w:sz w:val="22"/>
              <w:szCs w:val="22"/>
              <w:lang w:eastAsia="de-CH"/>
            </w:rPr>
          </w:pPr>
          <w:hyperlink w:anchor="_Toc62748355" w:history="1">
            <w:r w:rsidR="00BF0F69" w:rsidRPr="001D4B8E">
              <w:rPr>
                <w:rStyle w:val="Hyperlink"/>
                <w:noProof/>
              </w:rPr>
              <w:t>5.8</w:t>
            </w:r>
            <w:r w:rsidR="00BF0F69">
              <w:rPr>
                <w:rFonts w:eastAsiaTheme="minorEastAsia"/>
                <w:noProof/>
                <w:sz w:val="22"/>
                <w:szCs w:val="22"/>
                <w:lang w:eastAsia="de-CH"/>
              </w:rPr>
              <w:tab/>
            </w:r>
            <w:r w:rsidR="00BF0F69" w:rsidRPr="001D4B8E">
              <w:rPr>
                <w:rStyle w:val="Hyperlink"/>
                <w:noProof/>
              </w:rPr>
              <w:t xml:space="preserve">Aufnahme der Geschäftsbeziehungen mit erhöhten Risiken (GmeR) </w:t>
            </w:r>
            <w:r w:rsidR="00BF0F69" w:rsidRPr="001D4B8E">
              <w:rPr>
                <w:rStyle w:val="Hyperlink"/>
                <w:i/>
                <w:noProof/>
              </w:rPr>
              <w:t>(Art. 13</w:t>
            </w:r>
            <w:r w:rsidR="00BF0F69" w:rsidRPr="001D4B8E">
              <w:rPr>
                <w:rStyle w:val="Hyperlink"/>
                <w:i/>
                <w:noProof/>
                <w:vertAlign w:val="superscript"/>
              </w:rPr>
              <w:t>bis</w:t>
            </w:r>
            <w:r w:rsidR="00BF0F69" w:rsidRPr="001D4B8E">
              <w:rPr>
                <w:rStyle w:val="Hyperlink"/>
                <w:i/>
                <w:noProof/>
              </w:rPr>
              <w:t xml:space="preserve"> Abs. 3 S. 2, Art. 15 Abs. 1 R SRO-SVV) </w:t>
            </w:r>
            <w:r w:rsidR="00BF0F69" w:rsidRPr="001D4B8E">
              <w:rPr>
                <w:rStyle w:val="Hyperlink"/>
                <w:noProof/>
              </w:rPr>
              <w:t>(Hypothekarkreditverträge)</w:t>
            </w:r>
            <w:r w:rsidR="00BF0F69">
              <w:rPr>
                <w:noProof/>
                <w:webHidden/>
              </w:rPr>
              <w:tab/>
            </w:r>
            <w:r w:rsidR="00BF0F69">
              <w:rPr>
                <w:noProof/>
                <w:webHidden/>
              </w:rPr>
              <w:fldChar w:fldCharType="begin"/>
            </w:r>
            <w:r w:rsidR="00BF0F69">
              <w:rPr>
                <w:noProof/>
                <w:webHidden/>
              </w:rPr>
              <w:instrText xml:space="preserve"> PAGEREF _Toc62748355 \h </w:instrText>
            </w:r>
            <w:r w:rsidR="00BF0F69">
              <w:rPr>
                <w:noProof/>
                <w:webHidden/>
              </w:rPr>
            </w:r>
            <w:r w:rsidR="00BF0F69">
              <w:rPr>
                <w:noProof/>
                <w:webHidden/>
              </w:rPr>
              <w:fldChar w:fldCharType="separate"/>
            </w:r>
            <w:r w:rsidR="0064039B">
              <w:rPr>
                <w:noProof/>
                <w:webHidden/>
              </w:rPr>
              <w:t>16</w:t>
            </w:r>
            <w:r w:rsidR="00BF0F69">
              <w:rPr>
                <w:noProof/>
                <w:webHidden/>
              </w:rPr>
              <w:fldChar w:fldCharType="end"/>
            </w:r>
          </w:hyperlink>
        </w:p>
        <w:p w14:paraId="69A4068F" w14:textId="56D656BC" w:rsidR="00BF0F69" w:rsidRDefault="000C736A">
          <w:pPr>
            <w:pStyle w:val="Verzeichnis3"/>
            <w:rPr>
              <w:rFonts w:eastAsiaTheme="minorEastAsia"/>
              <w:noProof/>
              <w:sz w:val="22"/>
              <w:szCs w:val="22"/>
              <w:lang w:eastAsia="de-CH"/>
            </w:rPr>
          </w:pPr>
          <w:hyperlink w:anchor="_Toc62748356" w:history="1">
            <w:r w:rsidR="00BF0F69" w:rsidRPr="001D4B8E">
              <w:rPr>
                <w:rStyle w:val="Hyperlink"/>
                <w:noProof/>
              </w:rPr>
              <w:t>5.9</w:t>
            </w:r>
            <w:r w:rsidR="00BF0F69">
              <w:rPr>
                <w:rFonts w:eastAsiaTheme="minorEastAsia"/>
                <w:noProof/>
                <w:sz w:val="22"/>
                <w:szCs w:val="22"/>
                <w:lang w:eastAsia="de-CH"/>
              </w:rPr>
              <w:tab/>
            </w:r>
            <w:r w:rsidR="00BF0F69" w:rsidRPr="001D4B8E">
              <w:rPr>
                <w:rStyle w:val="Hyperlink"/>
                <w:noProof/>
              </w:rPr>
              <w:t xml:space="preserve">Mutation von Geschäftsbeziehungen zu GmeR </w:t>
            </w:r>
            <w:r w:rsidR="00BF0F69" w:rsidRPr="001D4B8E">
              <w:rPr>
                <w:rStyle w:val="Hyperlink"/>
                <w:i/>
                <w:iCs/>
                <w:noProof/>
              </w:rPr>
              <w:t>(Art. 13</w:t>
            </w:r>
            <w:r w:rsidR="00BF0F69" w:rsidRPr="001D4B8E">
              <w:rPr>
                <w:rStyle w:val="Hyperlink"/>
                <w:i/>
                <w:iCs/>
                <w:noProof/>
                <w:vertAlign w:val="superscript"/>
              </w:rPr>
              <w:t>bis</w:t>
            </w:r>
            <w:r w:rsidR="00BF0F69" w:rsidRPr="001D4B8E">
              <w:rPr>
                <w:rStyle w:val="Hyperlink"/>
                <w:i/>
                <w:iCs/>
                <w:noProof/>
              </w:rPr>
              <w:t xml:space="preserve"> Abs. 3 S. 3 R SRO-SVV)</w:t>
            </w:r>
            <w:r w:rsidR="00BF0F69">
              <w:rPr>
                <w:noProof/>
                <w:webHidden/>
              </w:rPr>
              <w:tab/>
            </w:r>
            <w:r w:rsidR="00BF0F69">
              <w:rPr>
                <w:noProof/>
                <w:webHidden/>
              </w:rPr>
              <w:fldChar w:fldCharType="begin"/>
            </w:r>
            <w:r w:rsidR="00BF0F69">
              <w:rPr>
                <w:noProof/>
                <w:webHidden/>
              </w:rPr>
              <w:instrText xml:space="preserve"> PAGEREF _Toc62748356 \h </w:instrText>
            </w:r>
            <w:r w:rsidR="00BF0F69">
              <w:rPr>
                <w:noProof/>
                <w:webHidden/>
              </w:rPr>
            </w:r>
            <w:r w:rsidR="00BF0F69">
              <w:rPr>
                <w:noProof/>
                <w:webHidden/>
              </w:rPr>
              <w:fldChar w:fldCharType="separate"/>
            </w:r>
            <w:r w:rsidR="0064039B">
              <w:rPr>
                <w:noProof/>
                <w:webHidden/>
              </w:rPr>
              <w:t>16</w:t>
            </w:r>
            <w:r w:rsidR="00BF0F69">
              <w:rPr>
                <w:noProof/>
                <w:webHidden/>
              </w:rPr>
              <w:fldChar w:fldCharType="end"/>
            </w:r>
          </w:hyperlink>
        </w:p>
        <w:p w14:paraId="549C7C58" w14:textId="28E09F25" w:rsidR="00BF0F69" w:rsidRDefault="000C736A">
          <w:pPr>
            <w:pStyle w:val="Verzeichnis3"/>
            <w:rPr>
              <w:rFonts w:eastAsiaTheme="minorEastAsia"/>
              <w:noProof/>
              <w:sz w:val="22"/>
              <w:szCs w:val="22"/>
              <w:lang w:eastAsia="de-CH"/>
            </w:rPr>
          </w:pPr>
          <w:hyperlink w:anchor="_Toc62748357" w:history="1">
            <w:r w:rsidR="00BF0F69" w:rsidRPr="001D4B8E">
              <w:rPr>
                <w:rStyle w:val="Hyperlink"/>
                <w:noProof/>
              </w:rPr>
              <w:t>5.10</w:t>
            </w:r>
            <w:r w:rsidR="00BF0F69">
              <w:rPr>
                <w:rFonts w:eastAsiaTheme="minorEastAsia"/>
                <w:noProof/>
                <w:sz w:val="22"/>
                <w:szCs w:val="22"/>
                <w:lang w:eastAsia="de-CH"/>
              </w:rPr>
              <w:tab/>
            </w:r>
            <w:r w:rsidR="00BF0F69" w:rsidRPr="001D4B8E">
              <w:rPr>
                <w:rStyle w:val="Hyperlink"/>
                <w:noProof/>
              </w:rPr>
              <w:t>Regelmässige Kontrolle (Lebensversicherungsverträge)</w:t>
            </w:r>
            <w:r w:rsidR="00BF0F69">
              <w:rPr>
                <w:noProof/>
                <w:webHidden/>
              </w:rPr>
              <w:tab/>
            </w:r>
            <w:r w:rsidR="00BF0F69">
              <w:rPr>
                <w:noProof/>
                <w:webHidden/>
              </w:rPr>
              <w:fldChar w:fldCharType="begin"/>
            </w:r>
            <w:r w:rsidR="00BF0F69">
              <w:rPr>
                <w:noProof/>
                <w:webHidden/>
              </w:rPr>
              <w:instrText xml:space="preserve"> PAGEREF _Toc62748357 \h </w:instrText>
            </w:r>
            <w:r w:rsidR="00BF0F69">
              <w:rPr>
                <w:noProof/>
                <w:webHidden/>
              </w:rPr>
            </w:r>
            <w:r w:rsidR="00BF0F69">
              <w:rPr>
                <w:noProof/>
                <w:webHidden/>
              </w:rPr>
              <w:fldChar w:fldCharType="separate"/>
            </w:r>
            <w:r w:rsidR="0064039B">
              <w:rPr>
                <w:noProof/>
                <w:webHidden/>
              </w:rPr>
              <w:t>17</w:t>
            </w:r>
            <w:r w:rsidR="00BF0F69">
              <w:rPr>
                <w:noProof/>
                <w:webHidden/>
              </w:rPr>
              <w:fldChar w:fldCharType="end"/>
            </w:r>
          </w:hyperlink>
        </w:p>
        <w:p w14:paraId="125B1CC7" w14:textId="3514E26C" w:rsidR="00BF0F69" w:rsidRDefault="000C736A">
          <w:pPr>
            <w:pStyle w:val="Verzeichnis3"/>
            <w:rPr>
              <w:rFonts w:eastAsiaTheme="minorEastAsia"/>
              <w:noProof/>
              <w:sz w:val="22"/>
              <w:szCs w:val="22"/>
              <w:lang w:eastAsia="de-CH"/>
            </w:rPr>
          </w:pPr>
          <w:hyperlink w:anchor="_Toc62748358" w:history="1">
            <w:r w:rsidR="00BF0F69" w:rsidRPr="001D4B8E">
              <w:rPr>
                <w:rStyle w:val="Hyperlink"/>
                <w:noProof/>
              </w:rPr>
              <w:t>5.11</w:t>
            </w:r>
            <w:r w:rsidR="00BF0F69">
              <w:rPr>
                <w:rFonts w:eastAsiaTheme="minorEastAsia"/>
                <w:noProof/>
                <w:sz w:val="22"/>
                <w:szCs w:val="22"/>
                <w:lang w:eastAsia="de-CH"/>
              </w:rPr>
              <w:tab/>
            </w:r>
            <w:r w:rsidR="00BF0F69" w:rsidRPr="001D4B8E">
              <w:rPr>
                <w:rStyle w:val="Hyperlink"/>
                <w:noProof/>
              </w:rPr>
              <w:t>Regelmässige Kontrolle (Hypothekarkreditverträge)</w:t>
            </w:r>
            <w:r w:rsidR="00BF0F69">
              <w:rPr>
                <w:noProof/>
                <w:webHidden/>
              </w:rPr>
              <w:tab/>
            </w:r>
            <w:r w:rsidR="00BF0F69">
              <w:rPr>
                <w:noProof/>
                <w:webHidden/>
              </w:rPr>
              <w:fldChar w:fldCharType="begin"/>
            </w:r>
            <w:r w:rsidR="00BF0F69">
              <w:rPr>
                <w:noProof/>
                <w:webHidden/>
              </w:rPr>
              <w:instrText xml:space="preserve"> PAGEREF _Toc62748358 \h </w:instrText>
            </w:r>
            <w:r w:rsidR="00BF0F69">
              <w:rPr>
                <w:noProof/>
                <w:webHidden/>
              </w:rPr>
            </w:r>
            <w:r w:rsidR="00BF0F69">
              <w:rPr>
                <w:noProof/>
                <w:webHidden/>
              </w:rPr>
              <w:fldChar w:fldCharType="separate"/>
            </w:r>
            <w:r w:rsidR="0064039B">
              <w:rPr>
                <w:noProof/>
                <w:webHidden/>
              </w:rPr>
              <w:t>17</w:t>
            </w:r>
            <w:r w:rsidR="00BF0F69">
              <w:rPr>
                <w:noProof/>
                <w:webHidden/>
              </w:rPr>
              <w:fldChar w:fldCharType="end"/>
            </w:r>
          </w:hyperlink>
        </w:p>
        <w:p w14:paraId="4C6BCBD8" w14:textId="7A14A2DD" w:rsidR="00BF0F69" w:rsidRDefault="000C736A">
          <w:pPr>
            <w:pStyle w:val="Verzeichnis2"/>
            <w:rPr>
              <w:rFonts w:eastAsiaTheme="minorEastAsia"/>
              <w:b w:val="0"/>
              <w:sz w:val="22"/>
              <w:szCs w:val="22"/>
              <w:lang w:eastAsia="de-CH"/>
            </w:rPr>
          </w:pPr>
          <w:hyperlink w:anchor="_Toc62748359" w:history="1">
            <w:r w:rsidR="00BF0F69" w:rsidRPr="001D4B8E">
              <w:rPr>
                <w:rStyle w:val="Hyperlink"/>
                <w:iCs/>
              </w:rPr>
              <w:t>6</w:t>
            </w:r>
            <w:r w:rsidR="00BF0F69">
              <w:rPr>
                <w:rFonts w:eastAsiaTheme="minorEastAsia"/>
                <w:b w:val="0"/>
                <w:sz w:val="22"/>
                <w:szCs w:val="22"/>
                <w:lang w:eastAsia="de-CH"/>
              </w:rPr>
              <w:tab/>
            </w:r>
            <w:r w:rsidR="00BF0F69" w:rsidRPr="001D4B8E">
              <w:rPr>
                <w:rStyle w:val="Hyperlink"/>
              </w:rPr>
              <w:t xml:space="preserve">Transaktionen mit erhöhten Risiken </w:t>
            </w:r>
            <w:r w:rsidR="00BF0F69" w:rsidRPr="001D4B8E">
              <w:rPr>
                <w:rStyle w:val="Hyperlink"/>
                <w:i/>
              </w:rPr>
              <w:t>(Art. 13terR SRO-SVV)</w:t>
            </w:r>
            <w:r w:rsidR="00BF0F69">
              <w:rPr>
                <w:webHidden/>
              </w:rPr>
              <w:tab/>
            </w:r>
            <w:r w:rsidR="00BF0F69">
              <w:rPr>
                <w:webHidden/>
              </w:rPr>
              <w:fldChar w:fldCharType="begin"/>
            </w:r>
            <w:r w:rsidR="00BF0F69">
              <w:rPr>
                <w:webHidden/>
              </w:rPr>
              <w:instrText xml:space="preserve"> PAGEREF _Toc62748359 \h </w:instrText>
            </w:r>
            <w:r w:rsidR="00BF0F69">
              <w:rPr>
                <w:webHidden/>
              </w:rPr>
            </w:r>
            <w:r w:rsidR="00BF0F69">
              <w:rPr>
                <w:webHidden/>
              </w:rPr>
              <w:fldChar w:fldCharType="separate"/>
            </w:r>
            <w:r w:rsidR="0064039B">
              <w:rPr>
                <w:webHidden/>
              </w:rPr>
              <w:t>18</w:t>
            </w:r>
            <w:r w:rsidR="00BF0F69">
              <w:rPr>
                <w:webHidden/>
              </w:rPr>
              <w:fldChar w:fldCharType="end"/>
            </w:r>
          </w:hyperlink>
        </w:p>
        <w:p w14:paraId="5E77F73B" w14:textId="477DA105" w:rsidR="00BF0F69" w:rsidRDefault="000C736A">
          <w:pPr>
            <w:pStyle w:val="Verzeichnis3"/>
            <w:rPr>
              <w:rFonts w:eastAsiaTheme="minorEastAsia"/>
              <w:noProof/>
              <w:sz w:val="22"/>
              <w:szCs w:val="22"/>
              <w:lang w:eastAsia="de-CH"/>
            </w:rPr>
          </w:pPr>
          <w:hyperlink w:anchor="_Toc62748360" w:history="1">
            <w:r w:rsidR="00BF0F69" w:rsidRPr="001D4B8E">
              <w:rPr>
                <w:rStyle w:val="Hyperlink"/>
                <w:noProof/>
              </w:rPr>
              <w:t>6.1</w:t>
            </w:r>
            <w:r w:rsidR="00BF0F69">
              <w:rPr>
                <w:rFonts w:eastAsiaTheme="minorEastAsia"/>
                <w:noProof/>
                <w:sz w:val="22"/>
                <w:szCs w:val="22"/>
                <w:lang w:eastAsia="de-CH"/>
              </w:rPr>
              <w:tab/>
            </w:r>
            <w:r w:rsidR="00BF0F69" w:rsidRPr="001D4B8E">
              <w:rPr>
                <w:rStyle w:val="Hyperlink"/>
                <w:noProof/>
              </w:rPr>
              <w:t>Handhabung</w:t>
            </w:r>
            <w:r w:rsidR="00BF0F69">
              <w:rPr>
                <w:noProof/>
                <w:webHidden/>
              </w:rPr>
              <w:tab/>
            </w:r>
            <w:r w:rsidR="00BF0F69">
              <w:rPr>
                <w:noProof/>
                <w:webHidden/>
              </w:rPr>
              <w:fldChar w:fldCharType="begin"/>
            </w:r>
            <w:r w:rsidR="00BF0F69">
              <w:rPr>
                <w:noProof/>
                <w:webHidden/>
              </w:rPr>
              <w:instrText xml:space="preserve"> PAGEREF _Toc62748360 \h </w:instrText>
            </w:r>
            <w:r w:rsidR="00BF0F69">
              <w:rPr>
                <w:noProof/>
                <w:webHidden/>
              </w:rPr>
            </w:r>
            <w:r w:rsidR="00BF0F69">
              <w:rPr>
                <w:noProof/>
                <w:webHidden/>
              </w:rPr>
              <w:fldChar w:fldCharType="separate"/>
            </w:r>
            <w:r w:rsidR="0064039B">
              <w:rPr>
                <w:noProof/>
                <w:webHidden/>
              </w:rPr>
              <w:t>18</w:t>
            </w:r>
            <w:r w:rsidR="00BF0F69">
              <w:rPr>
                <w:noProof/>
                <w:webHidden/>
              </w:rPr>
              <w:fldChar w:fldCharType="end"/>
            </w:r>
          </w:hyperlink>
        </w:p>
        <w:p w14:paraId="3B548380" w14:textId="72C32E6B" w:rsidR="00BF0F69" w:rsidRDefault="000C736A">
          <w:pPr>
            <w:pStyle w:val="Verzeichnis3"/>
            <w:rPr>
              <w:rFonts w:eastAsiaTheme="minorEastAsia"/>
              <w:noProof/>
              <w:sz w:val="22"/>
              <w:szCs w:val="22"/>
              <w:lang w:eastAsia="de-CH"/>
            </w:rPr>
          </w:pPr>
          <w:hyperlink w:anchor="_Toc62748361" w:history="1">
            <w:r w:rsidR="00BF0F69" w:rsidRPr="001D4B8E">
              <w:rPr>
                <w:rStyle w:val="Hyperlink"/>
                <w:noProof/>
              </w:rPr>
              <w:t>6.2</w:t>
            </w:r>
            <w:r w:rsidR="00BF0F69">
              <w:rPr>
                <w:rFonts w:eastAsiaTheme="minorEastAsia"/>
                <w:noProof/>
                <w:sz w:val="22"/>
                <w:szCs w:val="22"/>
                <w:lang w:eastAsia="de-CH"/>
              </w:rPr>
              <w:tab/>
            </w:r>
            <w:r w:rsidR="00BF0F69" w:rsidRPr="001D4B8E">
              <w:rPr>
                <w:rStyle w:val="Hyperlink"/>
                <w:noProof/>
              </w:rPr>
              <w:t>Resultat der Stichprobe aus der Prüfung der Lebensversicherungsverträge</w:t>
            </w:r>
            <w:r w:rsidR="00BF0F69">
              <w:rPr>
                <w:noProof/>
                <w:webHidden/>
              </w:rPr>
              <w:tab/>
            </w:r>
            <w:r w:rsidR="00BF0F69">
              <w:rPr>
                <w:noProof/>
                <w:webHidden/>
              </w:rPr>
              <w:fldChar w:fldCharType="begin"/>
            </w:r>
            <w:r w:rsidR="00BF0F69">
              <w:rPr>
                <w:noProof/>
                <w:webHidden/>
              </w:rPr>
              <w:instrText xml:space="preserve"> PAGEREF _Toc62748361 \h </w:instrText>
            </w:r>
            <w:r w:rsidR="00BF0F69">
              <w:rPr>
                <w:noProof/>
                <w:webHidden/>
              </w:rPr>
            </w:r>
            <w:r w:rsidR="00BF0F69">
              <w:rPr>
                <w:noProof/>
                <w:webHidden/>
              </w:rPr>
              <w:fldChar w:fldCharType="separate"/>
            </w:r>
            <w:r w:rsidR="0064039B">
              <w:rPr>
                <w:noProof/>
                <w:webHidden/>
              </w:rPr>
              <w:t>18</w:t>
            </w:r>
            <w:r w:rsidR="00BF0F69">
              <w:rPr>
                <w:noProof/>
                <w:webHidden/>
              </w:rPr>
              <w:fldChar w:fldCharType="end"/>
            </w:r>
          </w:hyperlink>
        </w:p>
        <w:p w14:paraId="3445A303" w14:textId="4875011A" w:rsidR="00BF0F69" w:rsidRDefault="000C736A">
          <w:pPr>
            <w:pStyle w:val="Verzeichnis3"/>
            <w:rPr>
              <w:rFonts w:eastAsiaTheme="minorEastAsia"/>
              <w:noProof/>
              <w:sz w:val="22"/>
              <w:szCs w:val="22"/>
              <w:lang w:eastAsia="de-CH"/>
            </w:rPr>
          </w:pPr>
          <w:hyperlink w:anchor="_Toc62748362" w:history="1">
            <w:r w:rsidR="00BF0F69" w:rsidRPr="001D4B8E">
              <w:rPr>
                <w:rStyle w:val="Hyperlink"/>
                <w:noProof/>
              </w:rPr>
              <w:t>6.3</w:t>
            </w:r>
            <w:r w:rsidR="00BF0F69">
              <w:rPr>
                <w:rFonts w:eastAsiaTheme="minorEastAsia"/>
                <w:noProof/>
                <w:sz w:val="22"/>
                <w:szCs w:val="22"/>
                <w:lang w:eastAsia="de-CH"/>
              </w:rPr>
              <w:tab/>
            </w:r>
            <w:r w:rsidR="00BF0F69" w:rsidRPr="001D4B8E">
              <w:rPr>
                <w:rStyle w:val="Hyperlink"/>
                <w:noProof/>
              </w:rPr>
              <w:t>Resultat der Stichprobe aus der Prüfung der Hypothekarkreditverträge</w:t>
            </w:r>
            <w:r w:rsidR="00BF0F69">
              <w:rPr>
                <w:noProof/>
                <w:webHidden/>
              </w:rPr>
              <w:tab/>
            </w:r>
            <w:r w:rsidR="00BF0F69">
              <w:rPr>
                <w:noProof/>
                <w:webHidden/>
              </w:rPr>
              <w:fldChar w:fldCharType="begin"/>
            </w:r>
            <w:r w:rsidR="00BF0F69">
              <w:rPr>
                <w:noProof/>
                <w:webHidden/>
              </w:rPr>
              <w:instrText xml:space="preserve"> PAGEREF _Toc62748362 \h </w:instrText>
            </w:r>
            <w:r w:rsidR="00BF0F69">
              <w:rPr>
                <w:noProof/>
                <w:webHidden/>
              </w:rPr>
            </w:r>
            <w:r w:rsidR="00BF0F69">
              <w:rPr>
                <w:noProof/>
                <w:webHidden/>
              </w:rPr>
              <w:fldChar w:fldCharType="separate"/>
            </w:r>
            <w:r w:rsidR="0064039B">
              <w:rPr>
                <w:noProof/>
                <w:webHidden/>
              </w:rPr>
              <w:t>19</w:t>
            </w:r>
            <w:r w:rsidR="00BF0F69">
              <w:rPr>
                <w:noProof/>
                <w:webHidden/>
              </w:rPr>
              <w:fldChar w:fldCharType="end"/>
            </w:r>
          </w:hyperlink>
        </w:p>
        <w:p w14:paraId="6E8B77F0" w14:textId="7255805A" w:rsidR="00BF0F69" w:rsidRDefault="000C736A">
          <w:pPr>
            <w:pStyle w:val="Verzeichnis2"/>
            <w:rPr>
              <w:rFonts w:eastAsiaTheme="minorEastAsia"/>
              <w:b w:val="0"/>
              <w:sz w:val="22"/>
              <w:szCs w:val="22"/>
              <w:lang w:eastAsia="de-CH"/>
            </w:rPr>
          </w:pPr>
          <w:hyperlink w:anchor="_Toc62748363" w:history="1">
            <w:r w:rsidR="00BF0F69" w:rsidRPr="001D4B8E">
              <w:rPr>
                <w:rStyle w:val="Hyperlink"/>
                <w:iCs/>
              </w:rPr>
              <w:t>7</w:t>
            </w:r>
            <w:r w:rsidR="00BF0F69">
              <w:rPr>
                <w:rFonts w:eastAsiaTheme="minorEastAsia"/>
                <w:b w:val="0"/>
                <w:sz w:val="22"/>
                <w:szCs w:val="22"/>
                <w:lang w:eastAsia="de-CH"/>
              </w:rPr>
              <w:tab/>
            </w:r>
            <w:r w:rsidR="00BF0F69" w:rsidRPr="001D4B8E">
              <w:rPr>
                <w:rStyle w:val="Hyperlink"/>
              </w:rPr>
              <w:t>Angebot von Insurance Wrappers i.S.v. Art. 65a GwV-FINMA</w:t>
            </w:r>
            <w:r w:rsidR="00BF0F69">
              <w:rPr>
                <w:webHidden/>
              </w:rPr>
              <w:tab/>
            </w:r>
            <w:r w:rsidR="00BF0F69">
              <w:rPr>
                <w:webHidden/>
              </w:rPr>
              <w:fldChar w:fldCharType="begin"/>
            </w:r>
            <w:r w:rsidR="00BF0F69">
              <w:rPr>
                <w:webHidden/>
              </w:rPr>
              <w:instrText xml:space="preserve"> PAGEREF _Toc62748363 \h </w:instrText>
            </w:r>
            <w:r w:rsidR="00BF0F69">
              <w:rPr>
                <w:webHidden/>
              </w:rPr>
            </w:r>
            <w:r w:rsidR="00BF0F69">
              <w:rPr>
                <w:webHidden/>
              </w:rPr>
              <w:fldChar w:fldCharType="separate"/>
            </w:r>
            <w:r w:rsidR="0064039B">
              <w:rPr>
                <w:webHidden/>
              </w:rPr>
              <w:t>19</w:t>
            </w:r>
            <w:r w:rsidR="00BF0F69">
              <w:rPr>
                <w:webHidden/>
              </w:rPr>
              <w:fldChar w:fldCharType="end"/>
            </w:r>
          </w:hyperlink>
        </w:p>
        <w:p w14:paraId="778527D2" w14:textId="43EF56B9" w:rsidR="00BF0F69" w:rsidRDefault="000C736A">
          <w:pPr>
            <w:pStyle w:val="Verzeichnis3"/>
            <w:rPr>
              <w:rFonts w:eastAsiaTheme="minorEastAsia"/>
              <w:noProof/>
              <w:sz w:val="22"/>
              <w:szCs w:val="22"/>
              <w:lang w:eastAsia="de-CH"/>
            </w:rPr>
          </w:pPr>
          <w:hyperlink w:anchor="_Toc62748364" w:history="1">
            <w:r w:rsidR="00BF0F69" w:rsidRPr="001D4B8E">
              <w:rPr>
                <w:rStyle w:val="Hyperlink"/>
                <w:noProof/>
              </w:rPr>
              <w:t>7.1</w:t>
            </w:r>
            <w:r w:rsidR="00BF0F69">
              <w:rPr>
                <w:rFonts w:eastAsiaTheme="minorEastAsia"/>
                <w:noProof/>
                <w:sz w:val="22"/>
                <w:szCs w:val="22"/>
                <w:lang w:eastAsia="de-CH"/>
              </w:rPr>
              <w:tab/>
            </w:r>
            <w:r w:rsidR="00BF0F69" w:rsidRPr="001D4B8E">
              <w:rPr>
                <w:rStyle w:val="Hyperlink"/>
                <w:noProof/>
              </w:rPr>
              <w:t>Angebot in einer am Wohnsitz gesetzlich zulässigen Form</w:t>
            </w:r>
            <w:r w:rsidR="00BF0F69">
              <w:rPr>
                <w:noProof/>
                <w:webHidden/>
              </w:rPr>
              <w:tab/>
            </w:r>
            <w:r w:rsidR="00BF0F69">
              <w:rPr>
                <w:noProof/>
                <w:webHidden/>
              </w:rPr>
              <w:fldChar w:fldCharType="begin"/>
            </w:r>
            <w:r w:rsidR="00BF0F69">
              <w:rPr>
                <w:noProof/>
                <w:webHidden/>
              </w:rPr>
              <w:instrText xml:space="preserve"> PAGEREF _Toc62748364 \h </w:instrText>
            </w:r>
            <w:r w:rsidR="00BF0F69">
              <w:rPr>
                <w:noProof/>
                <w:webHidden/>
              </w:rPr>
            </w:r>
            <w:r w:rsidR="00BF0F69">
              <w:rPr>
                <w:noProof/>
                <w:webHidden/>
              </w:rPr>
              <w:fldChar w:fldCharType="separate"/>
            </w:r>
            <w:r w:rsidR="0064039B">
              <w:rPr>
                <w:noProof/>
                <w:webHidden/>
              </w:rPr>
              <w:t>19</w:t>
            </w:r>
            <w:r w:rsidR="00BF0F69">
              <w:rPr>
                <w:noProof/>
                <w:webHidden/>
              </w:rPr>
              <w:fldChar w:fldCharType="end"/>
            </w:r>
          </w:hyperlink>
        </w:p>
        <w:p w14:paraId="4A55AA62" w14:textId="30EFB794" w:rsidR="00BF0F69" w:rsidRDefault="000C736A">
          <w:pPr>
            <w:pStyle w:val="Verzeichnis3"/>
            <w:rPr>
              <w:rFonts w:eastAsiaTheme="minorEastAsia"/>
              <w:noProof/>
              <w:sz w:val="22"/>
              <w:szCs w:val="22"/>
              <w:lang w:eastAsia="de-CH"/>
            </w:rPr>
          </w:pPr>
          <w:hyperlink w:anchor="_Toc62748365" w:history="1">
            <w:r w:rsidR="00BF0F69" w:rsidRPr="001D4B8E">
              <w:rPr>
                <w:rStyle w:val="Hyperlink"/>
                <w:noProof/>
              </w:rPr>
              <w:t>7.2</w:t>
            </w:r>
            <w:r w:rsidR="00BF0F69">
              <w:rPr>
                <w:rFonts w:eastAsiaTheme="minorEastAsia"/>
                <w:noProof/>
                <w:sz w:val="22"/>
                <w:szCs w:val="22"/>
                <w:lang w:eastAsia="de-CH"/>
              </w:rPr>
              <w:tab/>
            </w:r>
            <w:r w:rsidR="00BF0F69" w:rsidRPr="001D4B8E">
              <w:rPr>
                <w:rStyle w:val="Hyperlink"/>
                <w:noProof/>
              </w:rPr>
              <w:t>Angebot bei und unter Einhaltung von internen Vorgaben</w:t>
            </w:r>
            <w:r w:rsidR="00BF0F69">
              <w:rPr>
                <w:noProof/>
                <w:webHidden/>
              </w:rPr>
              <w:tab/>
            </w:r>
            <w:r w:rsidR="00BF0F69">
              <w:rPr>
                <w:noProof/>
                <w:webHidden/>
              </w:rPr>
              <w:fldChar w:fldCharType="begin"/>
            </w:r>
            <w:r w:rsidR="00BF0F69">
              <w:rPr>
                <w:noProof/>
                <w:webHidden/>
              </w:rPr>
              <w:instrText xml:space="preserve"> PAGEREF _Toc62748365 \h </w:instrText>
            </w:r>
            <w:r w:rsidR="00BF0F69">
              <w:rPr>
                <w:noProof/>
                <w:webHidden/>
              </w:rPr>
            </w:r>
            <w:r w:rsidR="00BF0F69">
              <w:rPr>
                <w:noProof/>
                <w:webHidden/>
              </w:rPr>
              <w:fldChar w:fldCharType="separate"/>
            </w:r>
            <w:r w:rsidR="0064039B">
              <w:rPr>
                <w:noProof/>
                <w:webHidden/>
              </w:rPr>
              <w:t>20</w:t>
            </w:r>
            <w:r w:rsidR="00BF0F69">
              <w:rPr>
                <w:noProof/>
                <w:webHidden/>
              </w:rPr>
              <w:fldChar w:fldCharType="end"/>
            </w:r>
          </w:hyperlink>
        </w:p>
        <w:p w14:paraId="53765E9F" w14:textId="15D24D2B" w:rsidR="00BF0F69" w:rsidRDefault="000C736A">
          <w:pPr>
            <w:pStyle w:val="Verzeichnis4"/>
            <w:tabs>
              <w:tab w:val="right" w:leader="dot" w:pos="9911"/>
            </w:tabs>
            <w:rPr>
              <w:rFonts w:eastAsiaTheme="minorEastAsia"/>
              <w:noProof/>
              <w:sz w:val="22"/>
              <w:szCs w:val="22"/>
              <w:lang w:eastAsia="de-CH"/>
            </w:rPr>
          </w:pPr>
          <w:hyperlink w:anchor="_Toc62748366" w:history="1">
            <w:r w:rsidR="00BF0F69" w:rsidRPr="001D4B8E">
              <w:rPr>
                <w:rStyle w:val="Hyperlink"/>
                <w:noProof/>
              </w:rPr>
              <w:t>7.2.1</w:t>
            </w:r>
            <w:r w:rsidR="00BF0F69">
              <w:rPr>
                <w:rFonts w:eastAsiaTheme="minorEastAsia"/>
                <w:noProof/>
                <w:sz w:val="22"/>
                <w:szCs w:val="22"/>
                <w:lang w:eastAsia="de-CH"/>
              </w:rPr>
              <w:tab/>
            </w:r>
            <w:r w:rsidR="00BF0F69" w:rsidRPr="001D4B8E">
              <w:rPr>
                <w:rStyle w:val="Hyperlink"/>
                <w:noProof/>
              </w:rPr>
              <w:t>Feststellung der Steuerehrlichkeit</w:t>
            </w:r>
            <w:r w:rsidR="00BF0F69">
              <w:rPr>
                <w:noProof/>
                <w:webHidden/>
              </w:rPr>
              <w:tab/>
            </w:r>
            <w:r w:rsidR="00BF0F69">
              <w:rPr>
                <w:noProof/>
                <w:webHidden/>
              </w:rPr>
              <w:fldChar w:fldCharType="begin"/>
            </w:r>
            <w:r w:rsidR="00BF0F69">
              <w:rPr>
                <w:noProof/>
                <w:webHidden/>
              </w:rPr>
              <w:instrText xml:space="preserve"> PAGEREF _Toc62748366 \h </w:instrText>
            </w:r>
            <w:r w:rsidR="00BF0F69">
              <w:rPr>
                <w:noProof/>
                <w:webHidden/>
              </w:rPr>
            </w:r>
            <w:r w:rsidR="00BF0F69">
              <w:rPr>
                <w:noProof/>
                <w:webHidden/>
              </w:rPr>
              <w:fldChar w:fldCharType="separate"/>
            </w:r>
            <w:r w:rsidR="0064039B">
              <w:rPr>
                <w:noProof/>
                <w:webHidden/>
              </w:rPr>
              <w:t>20</w:t>
            </w:r>
            <w:r w:rsidR="00BF0F69">
              <w:rPr>
                <w:noProof/>
                <w:webHidden/>
              </w:rPr>
              <w:fldChar w:fldCharType="end"/>
            </w:r>
          </w:hyperlink>
        </w:p>
        <w:p w14:paraId="7F18DE9D" w14:textId="2393D310" w:rsidR="00BF0F69" w:rsidRDefault="000C736A">
          <w:pPr>
            <w:pStyle w:val="Verzeichnis4"/>
            <w:tabs>
              <w:tab w:val="right" w:leader="dot" w:pos="9911"/>
            </w:tabs>
            <w:rPr>
              <w:rFonts w:eastAsiaTheme="minorEastAsia"/>
              <w:noProof/>
              <w:sz w:val="22"/>
              <w:szCs w:val="22"/>
              <w:lang w:eastAsia="de-CH"/>
            </w:rPr>
          </w:pPr>
          <w:hyperlink w:anchor="_Toc62748367" w:history="1">
            <w:r w:rsidR="00BF0F69" w:rsidRPr="001D4B8E">
              <w:rPr>
                <w:rStyle w:val="Hyperlink"/>
                <w:noProof/>
              </w:rPr>
              <w:t>7.2.2</w:t>
            </w:r>
            <w:r w:rsidR="00BF0F69">
              <w:rPr>
                <w:rFonts w:eastAsiaTheme="minorEastAsia"/>
                <w:noProof/>
                <w:sz w:val="22"/>
                <w:szCs w:val="22"/>
                <w:lang w:eastAsia="de-CH"/>
              </w:rPr>
              <w:tab/>
            </w:r>
            <w:r w:rsidR="00BF0F69" w:rsidRPr="001D4B8E">
              <w:rPr>
                <w:rStyle w:val="Hyperlink"/>
                <w:noProof/>
              </w:rPr>
              <w:t>Herkunft der Vermögenswerte</w:t>
            </w:r>
            <w:r w:rsidR="00BF0F69">
              <w:rPr>
                <w:noProof/>
                <w:webHidden/>
              </w:rPr>
              <w:tab/>
            </w:r>
            <w:r w:rsidR="00BF0F69">
              <w:rPr>
                <w:noProof/>
                <w:webHidden/>
              </w:rPr>
              <w:fldChar w:fldCharType="begin"/>
            </w:r>
            <w:r w:rsidR="00BF0F69">
              <w:rPr>
                <w:noProof/>
                <w:webHidden/>
              </w:rPr>
              <w:instrText xml:space="preserve"> PAGEREF _Toc62748367 \h </w:instrText>
            </w:r>
            <w:r w:rsidR="00BF0F69">
              <w:rPr>
                <w:noProof/>
                <w:webHidden/>
              </w:rPr>
            </w:r>
            <w:r w:rsidR="00BF0F69">
              <w:rPr>
                <w:noProof/>
                <w:webHidden/>
              </w:rPr>
              <w:fldChar w:fldCharType="separate"/>
            </w:r>
            <w:r w:rsidR="0064039B">
              <w:rPr>
                <w:noProof/>
                <w:webHidden/>
              </w:rPr>
              <w:t>20</w:t>
            </w:r>
            <w:r w:rsidR="00BF0F69">
              <w:rPr>
                <w:noProof/>
                <w:webHidden/>
              </w:rPr>
              <w:fldChar w:fldCharType="end"/>
            </w:r>
          </w:hyperlink>
        </w:p>
        <w:p w14:paraId="7821199A" w14:textId="2E15D20E" w:rsidR="00BF0F69" w:rsidRDefault="000C736A">
          <w:pPr>
            <w:pStyle w:val="Verzeichnis2"/>
            <w:rPr>
              <w:rFonts w:eastAsiaTheme="minorEastAsia"/>
              <w:b w:val="0"/>
              <w:sz w:val="22"/>
              <w:szCs w:val="22"/>
              <w:lang w:eastAsia="de-CH"/>
            </w:rPr>
          </w:pPr>
          <w:hyperlink w:anchor="_Toc62748368" w:history="1">
            <w:r w:rsidR="00BF0F69" w:rsidRPr="001D4B8E">
              <w:rPr>
                <w:rStyle w:val="Hyperlink"/>
                <w:iCs/>
              </w:rPr>
              <w:t>8</w:t>
            </w:r>
            <w:r w:rsidR="00BF0F69">
              <w:rPr>
                <w:rFonts w:eastAsiaTheme="minorEastAsia"/>
                <w:b w:val="0"/>
                <w:sz w:val="22"/>
                <w:szCs w:val="22"/>
                <w:lang w:eastAsia="de-CH"/>
              </w:rPr>
              <w:tab/>
            </w:r>
            <w:r w:rsidR="00BF0F69" w:rsidRPr="001D4B8E">
              <w:rPr>
                <w:rStyle w:val="Hyperlink"/>
              </w:rPr>
              <w:t xml:space="preserve">Meldepflichten </w:t>
            </w:r>
            <w:r w:rsidR="00BF0F69" w:rsidRPr="001D4B8E">
              <w:rPr>
                <w:rStyle w:val="Hyperlink"/>
                <w:i/>
                <w:iCs/>
              </w:rPr>
              <w:t>(Art. 19 f. R-SRO-SVV)</w:t>
            </w:r>
            <w:r w:rsidR="00BF0F69">
              <w:rPr>
                <w:webHidden/>
              </w:rPr>
              <w:tab/>
            </w:r>
            <w:r w:rsidR="00BF0F69">
              <w:rPr>
                <w:webHidden/>
              </w:rPr>
              <w:fldChar w:fldCharType="begin"/>
            </w:r>
            <w:r w:rsidR="00BF0F69">
              <w:rPr>
                <w:webHidden/>
              </w:rPr>
              <w:instrText xml:space="preserve"> PAGEREF _Toc62748368 \h </w:instrText>
            </w:r>
            <w:r w:rsidR="00BF0F69">
              <w:rPr>
                <w:webHidden/>
              </w:rPr>
            </w:r>
            <w:r w:rsidR="00BF0F69">
              <w:rPr>
                <w:webHidden/>
              </w:rPr>
              <w:fldChar w:fldCharType="separate"/>
            </w:r>
            <w:r w:rsidR="0064039B">
              <w:rPr>
                <w:webHidden/>
              </w:rPr>
              <w:t>21</w:t>
            </w:r>
            <w:r w:rsidR="00BF0F69">
              <w:rPr>
                <w:webHidden/>
              </w:rPr>
              <w:fldChar w:fldCharType="end"/>
            </w:r>
          </w:hyperlink>
        </w:p>
        <w:p w14:paraId="28E030CB" w14:textId="1CAB5054" w:rsidR="00BF0F69" w:rsidRDefault="000C736A">
          <w:pPr>
            <w:pStyle w:val="Verzeichnis3"/>
            <w:rPr>
              <w:rFonts w:eastAsiaTheme="minorEastAsia"/>
              <w:noProof/>
              <w:sz w:val="22"/>
              <w:szCs w:val="22"/>
              <w:lang w:eastAsia="de-CH"/>
            </w:rPr>
          </w:pPr>
          <w:hyperlink w:anchor="_Toc62748369" w:history="1">
            <w:r w:rsidR="00BF0F69" w:rsidRPr="001D4B8E">
              <w:rPr>
                <w:rStyle w:val="Hyperlink"/>
                <w:noProof/>
              </w:rPr>
              <w:t>8.1</w:t>
            </w:r>
            <w:r w:rsidR="00BF0F69">
              <w:rPr>
                <w:rFonts w:eastAsiaTheme="minorEastAsia"/>
                <w:noProof/>
                <w:sz w:val="22"/>
                <w:szCs w:val="22"/>
                <w:lang w:eastAsia="de-CH"/>
              </w:rPr>
              <w:tab/>
            </w:r>
            <w:r w:rsidR="00BF0F69" w:rsidRPr="001D4B8E">
              <w:rPr>
                <w:rStyle w:val="Hyperlink"/>
                <w:noProof/>
              </w:rPr>
              <w:t>Resultate der Stichproben</w:t>
            </w:r>
            <w:r w:rsidR="00BF0F69">
              <w:rPr>
                <w:noProof/>
                <w:webHidden/>
              </w:rPr>
              <w:tab/>
            </w:r>
            <w:r w:rsidR="00BF0F69">
              <w:rPr>
                <w:noProof/>
                <w:webHidden/>
              </w:rPr>
              <w:fldChar w:fldCharType="begin"/>
            </w:r>
            <w:r w:rsidR="00BF0F69">
              <w:rPr>
                <w:noProof/>
                <w:webHidden/>
              </w:rPr>
              <w:instrText xml:space="preserve"> PAGEREF _Toc62748369 \h </w:instrText>
            </w:r>
            <w:r w:rsidR="00BF0F69">
              <w:rPr>
                <w:noProof/>
                <w:webHidden/>
              </w:rPr>
            </w:r>
            <w:r w:rsidR="00BF0F69">
              <w:rPr>
                <w:noProof/>
                <w:webHidden/>
              </w:rPr>
              <w:fldChar w:fldCharType="separate"/>
            </w:r>
            <w:r w:rsidR="0064039B">
              <w:rPr>
                <w:noProof/>
                <w:webHidden/>
              </w:rPr>
              <w:t>21</w:t>
            </w:r>
            <w:r w:rsidR="00BF0F69">
              <w:rPr>
                <w:noProof/>
                <w:webHidden/>
              </w:rPr>
              <w:fldChar w:fldCharType="end"/>
            </w:r>
          </w:hyperlink>
        </w:p>
        <w:p w14:paraId="3BBC9B5C" w14:textId="6495CB3B" w:rsidR="00BF0F69" w:rsidRDefault="000C736A">
          <w:pPr>
            <w:pStyle w:val="Verzeichnis3"/>
            <w:rPr>
              <w:rFonts w:eastAsiaTheme="minorEastAsia"/>
              <w:noProof/>
              <w:sz w:val="22"/>
              <w:szCs w:val="22"/>
              <w:lang w:eastAsia="de-CH"/>
            </w:rPr>
          </w:pPr>
          <w:hyperlink w:anchor="_Toc62748370" w:history="1">
            <w:r w:rsidR="00BF0F69" w:rsidRPr="001D4B8E">
              <w:rPr>
                <w:rStyle w:val="Hyperlink"/>
                <w:noProof/>
              </w:rPr>
              <w:t>8.2</w:t>
            </w:r>
            <w:r w:rsidR="00BF0F69">
              <w:rPr>
                <w:rFonts w:eastAsiaTheme="minorEastAsia"/>
                <w:noProof/>
                <w:sz w:val="22"/>
                <w:szCs w:val="22"/>
                <w:lang w:eastAsia="de-CH"/>
              </w:rPr>
              <w:tab/>
            </w:r>
            <w:r w:rsidR="00BF0F69" w:rsidRPr="001D4B8E">
              <w:rPr>
                <w:rStyle w:val="Hyperlink"/>
                <w:noProof/>
              </w:rPr>
              <w:t>Sperrung und Meldung</w:t>
            </w:r>
            <w:r w:rsidR="00BF0F69">
              <w:rPr>
                <w:noProof/>
                <w:webHidden/>
              </w:rPr>
              <w:tab/>
            </w:r>
            <w:r w:rsidR="00BF0F69">
              <w:rPr>
                <w:noProof/>
                <w:webHidden/>
              </w:rPr>
              <w:fldChar w:fldCharType="begin"/>
            </w:r>
            <w:r w:rsidR="00BF0F69">
              <w:rPr>
                <w:noProof/>
                <w:webHidden/>
              </w:rPr>
              <w:instrText xml:space="preserve"> PAGEREF _Toc62748370 \h </w:instrText>
            </w:r>
            <w:r w:rsidR="00BF0F69">
              <w:rPr>
                <w:noProof/>
                <w:webHidden/>
              </w:rPr>
            </w:r>
            <w:r w:rsidR="00BF0F69">
              <w:rPr>
                <w:noProof/>
                <w:webHidden/>
              </w:rPr>
              <w:fldChar w:fldCharType="separate"/>
            </w:r>
            <w:r w:rsidR="0064039B">
              <w:rPr>
                <w:noProof/>
                <w:webHidden/>
              </w:rPr>
              <w:t>21</w:t>
            </w:r>
            <w:r w:rsidR="00BF0F69">
              <w:rPr>
                <w:noProof/>
                <w:webHidden/>
              </w:rPr>
              <w:fldChar w:fldCharType="end"/>
            </w:r>
          </w:hyperlink>
        </w:p>
        <w:p w14:paraId="4DA0FA6D" w14:textId="33A25219" w:rsidR="00BF0F69" w:rsidRDefault="000C736A">
          <w:pPr>
            <w:pStyle w:val="Verzeichnis2"/>
            <w:rPr>
              <w:rFonts w:eastAsiaTheme="minorEastAsia"/>
              <w:b w:val="0"/>
              <w:sz w:val="22"/>
              <w:szCs w:val="22"/>
              <w:lang w:eastAsia="de-CH"/>
            </w:rPr>
          </w:pPr>
          <w:hyperlink w:anchor="_Toc62748371" w:history="1">
            <w:r w:rsidR="00BF0F69" w:rsidRPr="001D4B8E">
              <w:rPr>
                <w:rStyle w:val="Hyperlink"/>
                <w:iCs/>
              </w:rPr>
              <w:t>9</w:t>
            </w:r>
            <w:r w:rsidR="00BF0F69">
              <w:rPr>
                <w:rFonts w:eastAsiaTheme="minorEastAsia"/>
                <w:b w:val="0"/>
                <w:sz w:val="22"/>
                <w:szCs w:val="22"/>
                <w:lang w:eastAsia="de-CH"/>
              </w:rPr>
              <w:tab/>
            </w:r>
            <w:r w:rsidR="00BF0F69" w:rsidRPr="001D4B8E">
              <w:rPr>
                <w:rStyle w:val="Hyperlink"/>
              </w:rPr>
              <w:t>Behebung von Mängeln</w:t>
            </w:r>
            <w:r w:rsidR="00BF0F69">
              <w:rPr>
                <w:webHidden/>
              </w:rPr>
              <w:tab/>
            </w:r>
            <w:r w:rsidR="00BF0F69">
              <w:rPr>
                <w:webHidden/>
              </w:rPr>
              <w:fldChar w:fldCharType="begin"/>
            </w:r>
            <w:r w:rsidR="00BF0F69">
              <w:rPr>
                <w:webHidden/>
              </w:rPr>
              <w:instrText xml:space="preserve"> PAGEREF _Toc62748371 \h </w:instrText>
            </w:r>
            <w:r w:rsidR="00BF0F69">
              <w:rPr>
                <w:webHidden/>
              </w:rPr>
            </w:r>
            <w:r w:rsidR="00BF0F69">
              <w:rPr>
                <w:webHidden/>
              </w:rPr>
              <w:fldChar w:fldCharType="separate"/>
            </w:r>
            <w:r w:rsidR="0064039B">
              <w:rPr>
                <w:webHidden/>
              </w:rPr>
              <w:t>22</w:t>
            </w:r>
            <w:r w:rsidR="00BF0F69">
              <w:rPr>
                <w:webHidden/>
              </w:rPr>
              <w:fldChar w:fldCharType="end"/>
            </w:r>
          </w:hyperlink>
        </w:p>
        <w:p w14:paraId="33B417EB" w14:textId="737F2387" w:rsidR="00BF0F69" w:rsidRDefault="000C736A">
          <w:pPr>
            <w:pStyle w:val="Verzeichnis3"/>
            <w:rPr>
              <w:rFonts w:eastAsiaTheme="minorEastAsia"/>
              <w:noProof/>
              <w:sz w:val="22"/>
              <w:szCs w:val="22"/>
              <w:lang w:eastAsia="de-CH"/>
            </w:rPr>
          </w:pPr>
          <w:hyperlink w:anchor="_Toc62748372" w:history="1">
            <w:r w:rsidR="00BF0F69" w:rsidRPr="001D4B8E">
              <w:rPr>
                <w:rStyle w:val="Hyperlink"/>
                <w:noProof/>
              </w:rPr>
              <w:t>9.1</w:t>
            </w:r>
            <w:r w:rsidR="00BF0F69">
              <w:rPr>
                <w:rFonts w:eastAsiaTheme="minorEastAsia"/>
                <w:noProof/>
                <w:sz w:val="22"/>
                <w:szCs w:val="22"/>
                <w:lang w:eastAsia="de-CH"/>
              </w:rPr>
              <w:tab/>
            </w:r>
            <w:r w:rsidR="00BF0F69" w:rsidRPr="001D4B8E">
              <w:rPr>
                <w:rStyle w:val="Hyperlink"/>
                <w:noProof/>
              </w:rPr>
              <w:t>Während der aktuellen Prüfung</w:t>
            </w:r>
            <w:r w:rsidR="00BF0F69">
              <w:rPr>
                <w:noProof/>
                <w:webHidden/>
              </w:rPr>
              <w:tab/>
            </w:r>
            <w:r w:rsidR="00BF0F69">
              <w:rPr>
                <w:noProof/>
                <w:webHidden/>
              </w:rPr>
              <w:fldChar w:fldCharType="begin"/>
            </w:r>
            <w:r w:rsidR="00BF0F69">
              <w:rPr>
                <w:noProof/>
                <w:webHidden/>
              </w:rPr>
              <w:instrText xml:space="preserve"> PAGEREF _Toc62748372 \h </w:instrText>
            </w:r>
            <w:r w:rsidR="00BF0F69">
              <w:rPr>
                <w:noProof/>
                <w:webHidden/>
              </w:rPr>
            </w:r>
            <w:r w:rsidR="00BF0F69">
              <w:rPr>
                <w:noProof/>
                <w:webHidden/>
              </w:rPr>
              <w:fldChar w:fldCharType="separate"/>
            </w:r>
            <w:r w:rsidR="0064039B">
              <w:rPr>
                <w:noProof/>
                <w:webHidden/>
              </w:rPr>
              <w:t>22</w:t>
            </w:r>
            <w:r w:rsidR="00BF0F69">
              <w:rPr>
                <w:noProof/>
                <w:webHidden/>
              </w:rPr>
              <w:fldChar w:fldCharType="end"/>
            </w:r>
          </w:hyperlink>
        </w:p>
        <w:p w14:paraId="1F065090" w14:textId="0BC84154" w:rsidR="00BF0F69" w:rsidRDefault="000C736A">
          <w:pPr>
            <w:pStyle w:val="Verzeichnis3"/>
            <w:rPr>
              <w:rFonts w:eastAsiaTheme="minorEastAsia"/>
              <w:noProof/>
              <w:sz w:val="22"/>
              <w:szCs w:val="22"/>
              <w:lang w:eastAsia="de-CH"/>
            </w:rPr>
          </w:pPr>
          <w:hyperlink w:anchor="_Toc62748373" w:history="1">
            <w:r w:rsidR="00BF0F69" w:rsidRPr="001D4B8E">
              <w:rPr>
                <w:rStyle w:val="Hyperlink"/>
                <w:noProof/>
              </w:rPr>
              <w:t>9.2</w:t>
            </w:r>
            <w:r w:rsidR="00BF0F69">
              <w:rPr>
                <w:rFonts w:eastAsiaTheme="minorEastAsia"/>
                <w:noProof/>
                <w:sz w:val="22"/>
                <w:szCs w:val="22"/>
                <w:lang w:eastAsia="de-CH"/>
              </w:rPr>
              <w:tab/>
            </w:r>
            <w:r w:rsidR="00BF0F69" w:rsidRPr="001D4B8E">
              <w:rPr>
                <w:rStyle w:val="Hyperlink"/>
                <w:noProof/>
              </w:rPr>
              <w:t>Während der vorherigen Prüfung</w:t>
            </w:r>
            <w:r w:rsidR="00BF0F69">
              <w:rPr>
                <w:noProof/>
                <w:webHidden/>
              </w:rPr>
              <w:tab/>
            </w:r>
            <w:r w:rsidR="00BF0F69">
              <w:rPr>
                <w:noProof/>
                <w:webHidden/>
              </w:rPr>
              <w:fldChar w:fldCharType="begin"/>
            </w:r>
            <w:r w:rsidR="00BF0F69">
              <w:rPr>
                <w:noProof/>
                <w:webHidden/>
              </w:rPr>
              <w:instrText xml:space="preserve"> PAGEREF _Toc62748373 \h </w:instrText>
            </w:r>
            <w:r w:rsidR="00BF0F69">
              <w:rPr>
                <w:noProof/>
                <w:webHidden/>
              </w:rPr>
            </w:r>
            <w:r w:rsidR="00BF0F69">
              <w:rPr>
                <w:noProof/>
                <w:webHidden/>
              </w:rPr>
              <w:fldChar w:fldCharType="separate"/>
            </w:r>
            <w:r w:rsidR="0064039B">
              <w:rPr>
                <w:noProof/>
                <w:webHidden/>
              </w:rPr>
              <w:t>23</w:t>
            </w:r>
            <w:r w:rsidR="00BF0F69">
              <w:rPr>
                <w:noProof/>
                <w:webHidden/>
              </w:rPr>
              <w:fldChar w:fldCharType="end"/>
            </w:r>
          </w:hyperlink>
        </w:p>
        <w:p w14:paraId="048C2491" w14:textId="504D7502" w:rsidR="00EA7E2C" w:rsidRDefault="00572B34" w:rsidP="00BF0F69">
          <w:pPr>
            <w:pStyle w:val="Verzeichnis3"/>
            <w:spacing w:line="240" w:lineRule="auto"/>
            <w:rPr>
              <w:lang w:val="de-DE"/>
            </w:rPr>
          </w:pPr>
          <w:r>
            <w:rPr>
              <w:b/>
            </w:rPr>
            <w:fldChar w:fldCharType="end"/>
          </w:r>
        </w:p>
      </w:sdtContent>
    </w:sdt>
    <w:p w14:paraId="5EC8D5FE" w14:textId="13E99F2C" w:rsidR="00A54314" w:rsidRPr="00EA7E2C" w:rsidRDefault="00A54314" w:rsidP="00EA7E2C">
      <w:pPr>
        <w:spacing w:line="240" w:lineRule="auto"/>
        <w:rPr>
          <w:sz w:val="12"/>
          <w:szCs w:val="12"/>
        </w:rPr>
      </w:pPr>
      <w:r w:rsidRPr="00EA7E2C">
        <w:rPr>
          <w:sz w:val="12"/>
          <w:szCs w:val="12"/>
        </w:rPr>
        <w:br w:type="page"/>
      </w:r>
    </w:p>
    <w:p w14:paraId="5D32D558" w14:textId="7E022778" w:rsidR="00873675" w:rsidRDefault="00A60A97" w:rsidP="00A60A97">
      <w:pPr>
        <w:pStyle w:val="berschrift1"/>
      </w:pPr>
      <w:bookmarkStart w:id="2" w:name="_Toc62748321"/>
      <w:r>
        <w:lastRenderedPageBreak/>
        <w:t>Allgemeines</w:t>
      </w:r>
      <w:bookmarkEnd w:id="2"/>
    </w:p>
    <w:p w14:paraId="33B1126B" w14:textId="1922807C" w:rsidR="00A60A97" w:rsidRDefault="00A60A97" w:rsidP="00A60A97">
      <w:pPr>
        <w:pStyle w:val="berschrift2"/>
      </w:pPr>
      <w:bookmarkStart w:id="3" w:name="_Toc62748322"/>
      <w:r>
        <w:t>Prüfrhythmus</w:t>
      </w:r>
      <w:bookmarkEnd w:id="3"/>
    </w:p>
    <w:p w14:paraId="1625473E" w14:textId="07D65DA0" w:rsidR="00674791" w:rsidRDefault="00674791" w:rsidP="00AE41F4">
      <w:pPr>
        <w:keepNext/>
        <w:tabs>
          <w:tab w:val="left" w:pos="4536"/>
        </w:tabs>
      </w:pPr>
      <w:r>
        <w:t>Das SRO-SVV</w:t>
      </w:r>
      <w:r w:rsidR="003D496A">
        <w:t xml:space="preserve"> </w:t>
      </w:r>
      <w:r>
        <w:t xml:space="preserve">Mitglied hat sich einer Detailprüfung zu unterziehen, </w:t>
      </w:r>
      <w:r w:rsidR="00C94A29">
        <w:t xml:space="preserve">die gemäss der nachfolgenden Einstufung durch die externe Prüfgesellschaft durchzuführen ist. Über diese Prüfung ist spätestens sechs Monate nach Ablauf der Prüfperiode durch das Mitglied </w:t>
      </w:r>
      <w:r w:rsidR="00487860">
        <w:t xml:space="preserve">bei der SRO-SVV der Prüfbericht einzureichen. </w:t>
      </w:r>
      <w:r w:rsidR="00C968A0">
        <w:t>Die Prüfung richtet sich nach dem Kontroll-, Prüf- und Sanktionsreglement vom 1. Januar 2017 (KPS 2017)</w:t>
      </w:r>
      <w:r w:rsidR="00F725D1">
        <w:t xml:space="preserve">, der den risikobasierten Ansatz für die Beaufsichtigung der angeschlossenen Mitgliedsgesellschaften </w:t>
      </w:r>
      <w:r w:rsidR="00000ED2">
        <w:t xml:space="preserve">ausgestaltet. </w:t>
      </w:r>
    </w:p>
    <w:p w14:paraId="7A5F7839" w14:textId="77777777" w:rsidR="00873675" w:rsidRPr="00873675" w:rsidRDefault="00873675" w:rsidP="00AE41F4">
      <w:pPr>
        <w:keepNext/>
        <w:tabs>
          <w:tab w:val="left" w:pos="4536"/>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74" w:type="dxa"/>
        </w:tblCellMar>
        <w:tblLook w:val="04A0" w:firstRow="1" w:lastRow="0" w:firstColumn="1" w:lastColumn="0" w:noHBand="0" w:noVBand="1"/>
      </w:tblPr>
      <w:tblGrid>
        <w:gridCol w:w="3118"/>
        <w:gridCol w:w="3118"/>
      </w:tblGrid>
      <w:tr w:rsidR="00A60A97" w:rsidRPr="00873675" w14:paraId="41B26414" w14:textId="77777777" w:rsidTr="00AE41F4">
        <w:trPr>
          <w:trHeight w:val="340"/>
        </w:trPr>
        <w:tc>
          <w:tcPr>
            <w:tcW w:w="3118" w:type="dxa"/>
            <w:shd w:val="clear" w:color="auto" w:fill="auto"/>
            <w:vAlign w:val="center"/>
          </w:tcPr>
          <w:p w14:paraId="3B940949" w14:textId="77777777" w:rsidR="00873675" w:rsidRPr="00873675" w:rsidRDefault="00873675" w:rsidP="00AE41F4">
            <w:pPr>
              <w:keepNext/>
              <w:tabs>
                <w:tab w:val="left" w:pos="4536"/>
              </w:tabs>
              <w:rPr>
                <w:b/>
              </w:rPr>
            </w:pPr>
            <w:r w:rsidRPr="00873675">
              <w:rPr>
                <w:b/>
              </w:rPr>
              <w:t>Risikokategorie</w:t>
            </w:r>
          </w:p>
        </w:tc>
        <w:tc>
          <w:tcPr>
            <w:tcW w:w="3118" w:type="dxa"/>
            <w:shd w:val="clear" w:color="auto" w:fill="auto"/>
            <w:vAlign w:val="center"/>
          </w:tcPr>
          <w:p w14:paraId="3935029F" w14:textId="77777777" w:rsidR="00873675" w:rsidRPr="00873675" w:rsidRDefault="00873675" w:rsidP="00AE41F4">
            <w:pPr>
              <w:keepNext/>
              <w:tabs>
                <w:tab w:val="left" w:pos="4536"/>
              </w:tabs>
              <w:rPr>
                <w:b/>
              </w:rPr>
            </w:pPr>
            <w:r w:rsidRPr="00873675">
              <w:rPr>
                <w:b/>
              </w:rPr>
              <w:t>Rhythmus Detailprüfung</w:t>
            </w:r>
          </w:p>
        </w:tc>
      </w:tr>
      <w:tr w:rsidR="00A60A97" w:rsidRPr="00873675" w14:paraId="0084D83B" w14:textId="77777777" w:rsidTr="00AE41F4">
        <w:trPr>
          <w:trHeight w:val="340"/>
        </w:trPr>
        <w:tc>
          <w:tcPr>
            <w:tcW w:w="3118" w:type="dxa"/>
            <w:shd w:val="clear" w:color="auto" w:fill="auto"/>
            <w:vAlign w:val="center"/>
          </w:tcPr>
          <w:p w14:paraId="73B636B1" w14:textId="77777777" w:rsidR="00873675" w:rsidRPr="00873675" w:rsidRDefault="00873675" w:rsidP="00AE41F4">
            <w:pPr>
              <w:keepNext/>
              <w:tabs>
                <w:tab w:val="left" w:pos="4536"/>
              </w:tabs>
            </w:pPr>
            <w:r w:rsidRPr="00873675">
              <w:t>Tief</w:t>
            </w:r>
          </w:p>
        </w:tc>
        <w:tc>
          <w:tcPr>
            <w:tcW w:w="3118" w:type="dxa"/>
            <w:shd w:val="clear" w:color="auto" w:fill="auto"/>
            <w:vAlign w:val="center"/>
          </w:tcPr>
          <w:p w14:paraId="305D25EE" w14:textId="77777777" w:rsidR="00873675" w:rsidRPr="00873675" w:rsidRDefault="00873675" w:rsidP="00AE41F4">
            <w:pPr>
              <w:keepNext/>
              <w:tabs>
                <w:tab w:val="left" w:pos="4536"/>
              </w:tabs>
            </w:pPr>
            <w:r w:rsidRPr="00873675">
              <w:t>jedes zweite Jahr</w:t>
            </w:r>
          </w:p>
        </w:tc>
      </w:tr>
      <w:tr w:rsidR="00A60A97" w:rsidRPr="00873675" w14:paraId="0337AAEE" w14:textId="77777777" w:rsidTr="00AE41F4">
        <w:trPr>
          <w:trHeight w:val="340"/>
        </w:trPr>
        <w:tc>
          <w:tcPr>
            <w:tcW w:w="3118" w:type="dxa"/>
            <w:shd w:val="clear" w:color="auto" w:fill="auto"/>
            <w:vAlign w:val="center"/>
          </w:tcPr>
          <w:p w14:paraId="03680ED4" w14:textId="77777777" w:rsidR="00873675" w:rsidRPr="00873675" w:rsidRDefault="00873675" w:rsidP="00AE41F4">
            <w:pPr>
              <w:keepNext/>
              <w:tabs>
                <w:tab w:val="left" w:pos="4536"/>
              </w:tabs>
            </w:pPr>
            <w:r w:rsidRPr="00873675">
              <w:t>Mittel</w:t>
            </w:r>
          </w:p>
        </w:tc>
        <w:tc>
          <w:tcPr>
            <w:tcW w:w="3118" w:type="dxa"/>
            <w:shd w:val="clear" w:color="auto" w:fill="auto"/>
            <w:vAlign w:val="center"/>
          </w:tcPr>
          <w:p w14:paraId="4A0D81C1" w14:textId="77777777" w:rsidR="00873675" w:rsidRPr="00873675" w:rsidRDefault="00873675" w:rsidP="00AE41F4">
            <w:pPr>
              <w:keepNext/>
              <w:tabs>
                <w:tab w:val="left" w:pos="4536"/>
              </w:tabs>
            </w:pPr>
            <w:r w:rsidRPr="00873675">
              <w:t>jedes Jahr</w:t>
            </w:r>
          </w:p>
        </w:tc>
      </w:tr>
      <w:tr w:rsidR="00A60A97" w:rsidRPr="00873675" w14:paraId="762EBB07" w14:textId="77777777" w:rsidTr="00AE41F4">
        <w:trPr>
          <w:trHeight w:val="340"/>
        </w:trPr>
        <w:tc>
          <w:tcPr>
            <w:tcW w:w="3118" w:type="dxa"/>
            <w:shd w:val="clear" w:color="auto" w:fill="auto"/>
            <w:vAlign w:val="center"/>
          </w:tcPr>
          <w:p w14:paraId="09A53093" w14:textId="77777777" w:rsidR="00873675" w:rsidRPr="00873675" w:rsidRDefault="00873675" w:rsidP="00873675">
            <w:pPr>
              <w:tabs>
                <w:tab w:val="left" w:pos="4536"/>
              </w:tabs>
            </w:pPr>
            <w:r w:rsidRPr="00873675">
              <w:t>Erhöht + hoch</w:t>
            </w:r>
          </w:p>
        </w:tc>
        <w:tc>
          <w:tcPr>
            <w:tcW w:w="3118" w:type="dxa"/>
            <w:shd w:val="clear" w:color="auto" w:fill="auto"/>
            <w:vAlign w:val="center"/>
          </w:tcPr>
          <w:p w14:paraId="21452F27" w14:textId="77777777" w:rsidR="00873675" w:rsidRPr="00873675" w:rsidRDefault="00873675" w:rsidP="00873675">
            <w:pPr>
              <w:tabs>
                <w:tab w:val="left" w:pos="4536"/>
              </w:tabs>
            </w:pPr>
            <w:r w:rsidRPr="00873675">
              <w:t>jedes Jahr</w:t>
            </w:r>
          </w:p>
        </w:tc>
      </w:tr>
    </w:tbl>
    <w:p w14:paraId="2E61ACE5" w14:textId="77777777" w:rsidR="00873675" w:rsidRPr="00873675" w:rsidRDefault="00873675" w:rsidP="00A60A97">
      <w:pPr>
        <w:pStyle w:val="berschrift2"/>
      </w:pPr>
      <w:bookmarkStart w:id="4" w:name="_Toc62748323"/>
      <w:r w:rsidRPr="00873675">
        <w:t>Definition des Stichprobenumfangs</w:t>
      </w:r>
      <w:bookmarkEnd w:id="4"/>
    </w:p>
    <w:p w14:paraId="7432932C" w14:textId="01B0EC80" w:rsidR="00873675" w:rsidRDefault="00873675" w:rsidP="00AE41F4">
      <w:pPr>
        <w:keepNext/>
        <w:tabs>
          <w:tab w:val="left" w:pos="4536"/>
        </w:tabs>
        <w:spacing w:after="240"/>
      </w:pPr>
      <w:r w:rsidRPr="00873675">
        <w:t>Gemäss KPS Kapitel 4.</w:t>
      </w: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79" w:type="dxa"/>
        </w:tblCellMar>
        <w:tblLook w:val="04A0" w:firstRow="1" w:lastRow="0" w:firstColumn="1" w:lastColumn="0" w:noHBand="0" w:noVBand="1"/>
      </w:tblPr>
      <w:tblGrid>
        <w:gridCol w:w="1951"/>
        <w:gridCol w:w="5839"/>
        <w:gridCol w:w="2155"/>
      </w:tblGrid>
      <w:tr w:rsidR="00873675" w:rsidRPr="00873675" w14:paraId="43CB8568" w14:textId="77777777" w:rsidTr="00AE41F4">
        <w:trPr>
          <w:tblHeader/>
        </w:trPr>
        <w:tc>
          <w:tcPr>
            <w:tcW w:w="1951" w:type="dxa"/>
            <w:shd w:val="clear" w:color="auto" w:fill="auto"/>
          </w:tcPr>
          <w:p w14:paraId="16FEFD35" w14:textId="77777777" w:rsidR="00873675" w:rsidRPr="00873675" w:rsidRDefault="00873675" w:rsidP="00AE41F4">
            <w:pPr>
              <w:keepNext/>
              <w:tabs>
                <w:tab w:val="left" w:pos="4536"/>
              </w:tabs>
              <w:rPr>
                <w:b/>
              </w:rPr>
            </w:pPr>
            <w:r w:rsidRPr="00873675">
              <w:rPr>
                <w:b/>
              </w:rPr>
              <w:t>Prüfgegenstand</w:t>
            </w:r>
          </w:p>
        </w:tc>
        <w:tc>
          <w:tcPr>
            <w:tcW w:w="5839" w:type="dxa"/>
            <w:shd w:val="clear" w:color="auto" w:fill="auto"/>
          </w:tcPr>
          <w:p w14:paraId="4F4498E5" w14:textId="77777777" w:rsidR="00873675" w:rsidRPr="00873675" w:rsidRDefault="00873675" w:rsidP="00AE41F4">
            <w:pPr>
              <w:keepNext/>
              <w:tabs>
                <w:tab w:val="left" w:pos="4536"/>
              </w:tabs>
              <w:rPr>
                <w:b/>
              </w:rPr>
            </w:pPr>
            <w:r w:rsidRPr="00873675">
              <w:rPr>
                <w:b/>
              </w:rPr>
              <w:t>Kriterien</w:t>
            </w:r>
          </w:p>
        </w:tc>
        <w:tc>
          <w:tcPr>
            <w:tcW w:w="2155" w:type="dxa"/>
            <w:shd w:val="clear" w:color="auto" w:fill="auto"/>
          </w:tcPr>
          <w:p w14:paraId="15AA5D57" w14:textId="77777777" w:rsidR="00873675" w:rsidRPr="00873675" w:rsidRDefault="00873675" w:rsidP="00AE41F4">
            <w:pPr>
              <w:keepNext/>
              <w:tabs>
                <w:tab w:val="left" w:pos="4536"/>
              </w:tabs>
              <w:rPr>
                <w:b/>
              </w:rPr>
            </w:pPr>
            <w:r w:rsidRPr="00873675">
              <w:rPr>
                <w:b/>
              </w:rPr>
              <w:t xml:space="preserve">Stichprobenumfang </w:t>
            </w:r>
          </w:p>
        </w:tc>
      </w:tr>
      <w:tr w:rsidR="00873675" w:rsidRPr="00873675" w14:paraId="59246490" w14:textId="77777777" w:rsidTr="00AE41F4">
        <w:tc>
          <w:tcPr>
            <w:tcW w:w="1951" w:type="dxa"/>
            <w:shd w:val="clear" w:color="auto" w:fill="auto"/>
          </w:tcPr>
          <w:p w14:paraId="71C9C676" w14:textId="67478911" w:rsidR="00873675" w:rsidRPr="00873675" w:rsidRDefault="00873675" w:rsidP="00873675">
            <w:pPr>
              <w:tabs>
                <w:tab w:val="left" w:pos="4536"/>
              </w:tabs>
            </w:pPr>
            <w:r w:rsidRPr="00873675">
              <w:t>Neuanträge und Vertragsanpas</w:t>
            </w:r>
            <w:r w:rsidR="00392A61">
              <w:t>-</w:t>
            </w:r>
            <w:r w:rsidRPr="00873675">
              <w:t>sungen</w:t>
            </w:r>
          </w:p>
        </w:tc>
        <w:tc>
          <w:tcPr>
            <w:tcW w:w="5839" w:type="dxa"/>
            <w:shd w:val="clear" w:color="auto" w:fill="auto"/>
          </w:tcPr>
          <w:p w14:paraId="64CF9B58" w14:textId="77777777" w:rsidR="00873675" w:rsidRPr="00873675" w:rsidRDefault="00873675" w:rsidP="00591897">
            <w:pPr>
              <w:pStyle w:val="Listenabsatz"/>
              <w:numPr>
                <w:ilvl w:val="0"/>
                <w:numId w:val="7"/>
              </w:numPr>
              <w:tabs>
                <w:tab w:val="left" w:pos="4536"/>
              </w:tabs>
              <w:ind w:left="203" w:hanging="203"/>
            </w:pPr>
            <w:r w:rsidRPr="00873675">
              <w:t>Identifikation bei Antrag</w:t>
            </w:r>
          </w:p>
          <w:p w14:paraId="0B877030" w14:textId="77777777" w:rsidR="00873675" w:rsidRPr="00873675" w:rsidRDefault="00873675" w:rsidP="00591897">
            <w:pPr>
              <w:pStyle w:val="Listenabsatz"/>
              <w:numPr>
                <w:ilvl w:val="0"/>
                <w:numId w:val="7"/>
              </w:numPr>
              <w:tabs>
                <w:tab w:val="left" w:pos="4536"/>
              </w:tabs>
              <w:ind w:left="203" w:hanging="203"/>
            </w:pPr>
            <w:r w:rsidRPr="00873675">
              <w:t xml:space="preserve">Erneute Identifikation </w:t>
            </w:r>
          </w:p>
          <w:p w14:paraId="65E7A685" w14:textId="77777777" w:rsidR="00873675" w:rsidRPr="00873675" w:rsidRDefault="00873675" w:rsidP="00591897">
            <w:pPr>
              <w:pStyle w:val="Listenabsatz"/>
              <w:numPr>
                <w:ilvl w:val="0"/>
                <w:numId w:val="7"/>
              </w:numPr>
              <w:tabs>
                <w:tab w:val="left" w:pos="4536"/>
              </w:tabs>
              <w:ind w:left="203" w:hanging="203"/>
            </w:pPr>
            <w:r w:rsidRPr="00873675">
              <w:t>Feststellung des WB/Kontrollinhaber bei Antrag</w:t>
            </w:r>
          </w:p>
          <w:p w14:paraId="02EC284B" w14:textId="77777777" w:rsidR="00873675" w:rsidRPr="00873675" w:rsidRDefault="00873675" w:rsidP="00591897">
            <w:pPr>
              <w:pStyle w:val="Listenabsatz"/>
              <w:numPr>
                <w:ilvl w:val="0"/>
                <w:numId w:val="7"/>
              </w:numPr>
              <w:tabs>
                <w:tab w:val="left" w:pos="4536"/>
              </w:tabs>
              <w:ind w:left="203" w:hanging="203"/>
            </w:pPr>
            <w:r w:rsidRPr="00873675">
              <w:t>Erneute Feststellung des WB</w:t>
            </w:r>
          </w:p>
          <w:p w14:paraId="38D26EE8" w14:textId="26B83BAE" w:rsidR="00873675" w:rsidRPr="00873675" w:rsidRDefault="00873675" w:rsidP="00591897">
            <w:pPr>
              <w:pStyle w:val="Listenabsatz"/>
              <w:numPr>
                <w:ilvl w:val="0"/>
                <w:numId w:val="7"/>
              </w:numPr>
              <w:tabs>
                <w:tab w:val="left" w:pos="4536"/>
              </w:tabs>
              <w:ind w:left="203" w:hanging="203"/>
            </w:pPr>
            <w:r w:rsidRPr="00873675">
              <w:t>Feststellung eines erhöhten Risikos (inkl. Kennzeichnung der Geschäftsbeziehung, Durchführung der besonderen Ab</w:t>
            </w:r>
            <w:r w:rsidR="00763DB8">
              <w:softHyphen/>
            </w:r>
            <w:r w:rsidRPr="00873675">
              <w:t>klärungen, Genehmigung durch die vorgesetzte Stelle/</w:t>
            </w:r>
            <w:r w:rsidR="00763DB8">
              <w:t xml:space="preserve"> </w:t>
            </w:r>
            <w:r w:rsidRPr="00873675">
              <w:t xml:space="preserve">Geschäftsleitung bei PEP) </w:t>
            </w:r>
          </w:p>
        </w:tc>
        <w:tc>
          <w:tcPr>
            <w:tcW w:w="2155" w:type="dxa"/>
            <w:shd w:val="clear" w:color="auto" w:fill="auto"/>
          </w:tcPr>
          <w:p w14:paraId="7BF593D2" w14:textId="77777777" w:rsidR="00873675" w:rsidRPr="00873675" w:rsidRDefault="00873675" w:rsidP="00873675">
            <w:pPr>
              <w:tabs>
                <w:tab w:val="left" w:pos="4536"/>
              </w:tabs>
            </w:pPr>
            <w:r w:rsidRPr="00873675">
              <w:t>Anzahl Lebensver</w:t>
            </w:r>
            <w:r w:rsidRPr="00873675">
              <w:softHyphen/>
              <w:t>sicherungsverträge:</w:t>
            </w:r>
          </w:p>
          <w:p w14:paraId="1734D275" w14:textId="77777777" w:rsidR="00873675" w:rsidRPr="00873675" w:rsidRDefault="00873675"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p w14:paraId="607A8D05" w14:textId="77777777" w:rsidR="00873675" w:rsidRPr="00873675" w:rsidRDefault="00873675" w:rsidP="00873675">
            <w:pPr>
              <w:tabs>
                <w:tab w:val="left" w:pos="4536"/>
              </w:tabs>
            </w:pPr>
          </w:p>
          <w:p w14:paraId="5880F3B3" w14:textId="77777777" w:rsidR="00873675" w:rsidRPr="00873675" w:rsidRDefault="00873675" w:rsidP="00873675">
            <w:pPr>
              <w:tabs>
                <w:tab w:val="left" w:pos="4536"/>
              </w:tabs>
            </w:pPr>
            <w:r w:rsidRPr="00873675">
              <w:t>Anzahl Hypothekar</w:t>
            </w:r>
            <w:r w:rsidRPr="00873675">
              <w:softHyphen/>
              <w:t>kreditverträge:</w:t>
            </w:r>
          </w:p>
          <w:p w14:paraId="6611EFAB" w14:textId="77777777" w:rsidR="00873675" w:rsidRPr="00873675" w:rsidRDefault="00873675"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tc>
      </w:tr>
      <w:tr w:rsidR="00873675" w:rsidRPr="00873675" w14:paraId="3A9F687C" w14:textId="77777777" w:rsidTr="00AE41F4">
        <w:tc>
          <w:tcPr>
            <w:tcW w:w="1951" w:type="dxa"/>
            <w:shd w:val="clear" w:color="auto" w:fill="auto"/>
          </w:tcPr>
          <w:p w14:paraId="6432C24D" w14:textId="5C462E81" w:rsidR="00873675" w:rsidRPr="00873675" w:rsidRDefault="00873675" w:rsidP="00873675">
            <w:pPr>
              <w:tabs>
                <w:tab w:val="left" w:pos="4536"/>
              </w:tabs>
            </w:pPr>
            <w:r w:rsidRPr="00873675">
              <w:t>Bestehende Geschäftsbe</w:t>
            </w:r>
            <w:r w:rsidR="00392A61">
              <w:t>-</w:t>
            </w:r>
            <w:r w:rsidRPr="00873675">
              <w:t>ziehungen oder Transaktionen mit erhöhten Risiken</w:t>
            </w:r>
          </w:p>
        </w:tc>
        <w:tc>
          <w:tcPr>
            <w:tcW w:w="5839" w:type="dxa"/>
            <w:shd w:val="clear" w:color="auto" w:fill="auto"/>
          </w:tcPr>
          <w:p w14:paraId="75AB9C46" w14:textId="77777777" w:rsidR="00873675" w:rsidRPr="00873675" w:rsidRDefault="00873675" w:rsidP="0036548F">
            <w:pPr>
              <w:pStyle w:val="Listenabsatz"/>
              <w:numPr>
                <w:ilvl w:val="0"/>
                <w:numId w:val="7"/>
              </w:numPr>
              <w:tabs>
                <w:tab w:val="left" w:pos="4536"/>
              </w:tabs>
              <w:ind w:left="203" w:hanging="203"/>
            </w:pPr>
            <w:r w:rsidRPr="00873675">
              <w:t xml:space="preserve">Regelmässige Kontrollen gemäss internen Anordnungen (Art. 15 Abs. 1 lit. b R SRO-SVV) </w:t>
            </w:r>
          </w:p>
          <w:p w14:paraId="53971EC4" w14:textId="77777777" w:rsidR="00873675" w:rsidRPr="00873675" w:rsidRDefault="00873675" w:rsidP="0036548F">
            <w:pPr>
              <w:pStyle w:val="Listenabsatz"/>
              <w:numPr>
                <w:ilvl w:val="0"/>
                <w:numId w:val="7"/>
              </w:numPr>
              <w:tabs>
                <w:tab w:val="left" w:pos="4536"/>
              </w:tabs>
              <w:ind w:left="203" w:hanging="203"/>
            </w:pPr>
            <w:r w:rsidRPr="00873675">
              <w:t>Dokumentation der Abklärungen</w:t>
            </w:r>
          </w:p>
        </w:tc>
        <w:tc>
          <w:tcPr>
            <w:tcW w:w="2155" w:type="dxa"/>
            <w:shd w:val="clear" w:color="auto" w:fill="auto"/>
          </w:tcPr>
          <w:p w14:paraId="6784306C" w14:textId="77777777" w:rsidR="00873675" w:rsidRPr="00873675" w:rsidRDefault="00873675" w:rsidP="00873675">
            <w:pPr>
              <w:tabs>
                <w:tab w:val="left" w:pos="4536"/>
              </w:tabs>
            </w:pPr>
            <w:r w:rsidRPr="00873675">
              <w:t>Anzahl Lebensver</w:t>
            </w:r>
            <w:r w:rsidRPr="00873675">
              <w:softHyphen/>
              <w:t>sicherungsverträge:</w:t>
            </w:r>
          </w:p>
          <w:p w14:paraId="55429CAA" w14:textId="77777777" w:rsidR="00873675" w:rsidRPr="00873675" w:rsidRDefault="00873675"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p w14:paraId="77810224" w14:textId="77777777" w:rsidR="00873675" w:rsidRPr="00873675" w:rsidRDefault="00873675" w:rsidP="00873675">
            <w:pPr>
              <w:tabs>
                <w:tab w:val="left" w:pos="4536"/>
              </w:tabs>
            </w:pPr>
          </w:p>
          <w:p w14:paraId="2B3C1DDC" w14:textId="77777777" w:rsidR="00873675" w:rsidRPr="00873675" w:rsidRDefault="00873675" w:rsidP="00873675">
            <w:pPr>
              <w:tabs>
                <w:tab w:val="left" w:pos="4536"/>
              </w:tabs>
            </w:pPr>
            <w:r w:rsidRPr="00873675">
              <w:t>Anzahl Hypothekar</w:t>
            </w:r>
            <w:r w:rsidRPr="00873675">
              <w:softHyphen/>
              <w:t>kreditverträge:</w:t>
            </w:r>
          </w:p>
          <w:p w14:paraId="3C524149" w14:textId="77777777" w:rsidR="00873675" w:rsidRPr="00873675" w:rsidRDefault="00873675"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tc>
      </w:tr>
      <w:tr w:rsidR="00873675" w:rsidRPr="00873675" w14:paraId="18BE0855" w14:textId="77777777" w:rsidTr="00AE41F4">
        <w:tc>
          <w:tcPr>
            <w:tcW w:w="1951" w:type="dxa"/>
            <w:shd w:val="clear" w:color="auto" w:fill="auto"/>
          </w:tcPr>
          <w:p w14:paraId="10782428" w14:textId="77777777" w:rsidR="00873675" w:rsidRPr="00873675" w:rsidRDefault="00873675" w:rsidP="00873675">
            <w:pPr>
              <w:tabs>
                <w:tab w:val="left" w:pos="4536"/>
              </w:tabs>
            </w:pPr>
            <w:r w:rsidRPr="00873675">
              <w:lastRenderedPageBreak/>
              <w:t>Meldung an MROS</w:t>
            </w:r>
          </w:p>
        </w:tc>
        <w:tc>
          <w:tcPr>
            <w:tcW w:w="5839" w:type="dxa"/>
            <w:shd w:val="clear" w:color="auto" w:fill="auto"/>
          </w:tcPr>
          <w:p w14:paraId="6C0FD477" w14:textId="77777777" w:rsidR="00873675" w:rsidRPr="00873675" w:rsidRDefault="00873675" w:rsidP="00873675">
            <w:pPr>
              <w:tabs>
                <w:tab w:val="left" w:pos="4536"/>
              </w:tabs>
            </w:pPr>
            <w:r w:rsidRPr="00873675">
              <w:t>Abklärungen</w:t>
            </w:r>
          </w:p>
          <w:p w14:paraId="3656D370" w14:textId="77777777" w:rsidR="00873675" w:rsidRPr="00873675" w:rsidRDefault="00873675" w:rsidP="00873675">
            <w:pPr>
              <w:tabs>
                <w:tab w:val="left" w:pos="4536"/>
              </w:tabs>
            </w:pPr>
            <w:r w:rsidRPr="00873675">
              <w:t>Meldeverfahren</w:t>
            </w:r>
          </w:p>
          <w:p w14:paraId="3BFA536B" w14:textId="77777777" w:rsidR="00873675" w:rsidRPr="00873675" w:rsidRDefault="00873675" w:rsidP="00873675">
            <w:pPr>
              <w:tabs>
                <w:tab w:val="left" w:pos="4536"/>
              </w:tabs>
            </w:pPr>
            <w:r w:rsidRPr="00873675">
              <w:t>Sperrung der Gelder</w:t>
            </w:r>
          </w:p>
          <w:p w14:paraId="0D5F00A6" w14:textId="77777777" w:rsidR="00873675" w:rsidRPr="00873675" w:rsidRDefault="00873675" w:rsidP="00873675">
            <w:pPr>
              <w:tabs>
                <w:tab w:val="left" w:pos="4536"/>
              </w:tabs>
            </w:pPr>
            <w:r w:rsidRPr="00873675">
              <w:t>Dokumentation</w:t>
            </w:r>
          </w:p>
        </w:tc>
        <w:tc>
          <w:tcPr>
            <w:tcW w:w="2155" w:type="dxa"/>
            <w:shd w:val="clear" w:color="auto" w:fill="auto"/>
          </w:tcPr>
          <w:p w14:paraId="10A88C71" w14:textId="77777777" w:rsidR="00873675" w:rsidRPr="00873675" w:rsidRDefault="00873675" w:rsidP="00873675">
            <w:pPr>
              <w:tabs>
                <w:tab w:val="left" w:pos="4536"/>
              </w:tabs>
            </w:pPr>
            <w:r w:rsidRPr="00873675">
              <w:t>Anzahl Lebensver</w:t>
            </w:r>
            <w:r w:rsidRPr="00873675">
              <w:softHyphen/>
              <w:t>sicherungsverträge:</w:t>
            </w:r>
          </w:p>
          <w:p w14:paraId="2D207E01" w14:textId="77777777" w:rsidR="00873675" w:rsidRPr="00873675" w:rsidRDefault="00873675"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p w14:paraId="528EB39F" w14:textId="77777777" w:rsidR="00873675" w:rsidRPr="00873675" w:rsidRDefault="00873675" w:rsidP="00873675">
            <w:pPr>
              <w:tabs>
                <w:tab w:val="left" w:pos="4536"/>
              </w:tabs>
            </w:pPr>
          </w:p>
          <w:p w14:paraId="478DAAA3" w14:textId="77777777" w:rsidR="00873675" w:rsidRPr="00873675" w:rsidRDefault="00873675" w:rsidP="00873675">
            <w:pPr>
              <w:tabs>
                <w:tab w:val="left" w:pos="4536"/>
              </w:tabs>
            </w:pPr>
            <w:r w:rsidRPr="00873675">
              <w:t>Anzahl Hypothekar</w:t>
            </w:r>
            <w:r w:rsidRPr="00873675">
              <w:softHyphen/>
              <w:t>kreditverträge:</w:t>
            </w:r>
          </w:p>
          <w:p w14:paraId="20D7FAD2" w14:textId="77777777" w:rsidR="00873675" w:rsidRPr="00873675" w:rsidRDefault="00873675" w:rsidP="00873675">
            <w:pPr>
              <w:tabs>
                <w:tab w:val="left" w:pos="4536"/>
              </w:tabs>
            </w:pPr>
            <w:r w:rsidRPr="00873675">
              <w:fldChar w:fldCharType="begin">
                <w:ffData>
                  <w:name w:val="Text2"/>
                  <w:enabled/>
                  <w:calcOnExit w:val="0"/>
                  <w:textInput/>
                </w:ffData>
              </w:fldChar>
            </w:r>
            <w:r w:rsidRPr="00873675">
              <w:instrText xml:space="preserve"> FORMTEXT </w:instrText>
            </w:r>
            <w:r w:rsidRPr="00873675">
              <w:fldChar w:fldCharType="separate"/>
            </w:r>
            <w:r w:rsidRPr="00873675">
              <w:t> </w:t>
            </w:r>
            <w:r w:rsidRPr="00873675">
              <w:t> </w:t>
            </w:r>
            <w:r w:rsidRPr="00873675">
              <w:t> </w:t>
            </w:r>
            <w:r w:rsidRPr="00873675">
              <w:t> </w:t>
            </w:r>
            <w:r w:rsidRPr="00873675">
              <w:t> </w:t>
            </w:r>
            <w:r w:rsidRPr="00873675">
              <w:fldChar w:fldCharType="end"/>
            </w:r>
          </w:p>
        </w:tc>
      </w:tr>
    </w:tbl>
    <w:p w14:paraId="4D5267A4" w14:textId="0FABA6D1" w:rsidR="00873675" w:rsidRDefault="00873675" w:rsidP="00873675">
      <w:pPr>
        <w:tabs>
          <w:tab w:val="left" w:pos="4536"/>
        </w:tabs>
      </w:pPr>
    </w:p>
    <w:p w14:paraId="6D5ED258" w14:textId="0F55CB5C" w:rsidR="00873675" w:rsidRDefault="00873675" w:rsidP="00873675">
      <w:pPr>
        <w:tabs>
          <w:tab w:val="left" w:pos="4536"/>
        </w:tabs>
      </w:pPr>
      <w:r w:rsidRPr="00873675">
        <w:t>Die Prüfung der einzelnen Aspekte ist soweit als möglich zu koordinieren. Insbesondere die Frage der Identifi</w:t>
      </w:r>
      <w:r w:rsidR="00763DB8">
        <w:softHyphen/>
      </w:r>
      <w:r w:rsidRPr="00873675">
        <w:t>kation und der wirtschaftlichen Berechtigung sind jeweils anhand des gleichen Dossiers zu prüfen. Können mehrere Aspekte anhand eines Dossiers geprüft werden (z. B. korrekte Identifizierung und Umfang der Ab</w:t>
      </w:r>
      <w:r w:rsidR="00763DB8">
        <w:softHyphen/>
      </w:r>
      <w:r w:rsidRPr="00873675">
        <w:t>klärungen bei erhöhten Risiken), so ist die Prüfung bei allen (im vorliegenden Beispiel beiden) Prüf</w:t>
      </w:r>
      <w:r w:rsidR="00763DB8">
        <w:softHyphen/>
      </w:r>
      <w:r w:rsidRPr="00873675">
        <w:t>gegen</w:t>
      </w:r>
      <w:r w:rsidR="00763DB8">
        <w:softHyphen/>
      </w:r>
      <w:r w:rsidRPr="00873675">
        <w:t>ständen zu berücksichtigen.</w:t>
      </w:r>
    </w:p>
    <w:p w14:paraId="6B298D22" w14:textId="77777777" w:rsidR="00873675" w:rsidRPr="00315A04" w:rsidRDefault="00873675" w:rsidP="00315A04">
      <w:pPr>
        <w:pStyle w:val="berschrift2"/>
      </w:pPr>
      <w:bookmarkStart w:id="5" w:name="_Toc62748324"/>
      <w:r w:rsidRPr="00315A04">
        <w:t>Begriffe</w:t>
      </w:r>
      <w:bookmarkEnd w:id="5"/>
      <w:r w:rsidRPr="00315A04">
        <w:t xml:space="preserve"> </w:t>
      </w:r>
    </w:p>
    <w:p w14:paraId="3418500E" w14:textId="5EF87EBC" w:rsidR="00873675" w:rsidRPr="00873675" w:rsidRDefault="00873675" w:rsidP="00AE41F4">
      <w:pPr>
        <w:keepNext/>
        <w:tabs>
          <w:tab w:val="left" w:pos="4536"/>
        </w:tabs>
      </w:pPr>
      <w:r w:rsidRPr="00873675">
        <w:t>Die Begriffe zur Umschreibung der Prüfhandlungsergebnisse im nachstehenden Kapitel (Ziff</w:t>
      </w:r>
      <w:r w:rsidR="00F20868">
        <w:t>.</w:t>
      </w:r>
      <w:r w:rsidRPr="00873675">
        <w:t xml:space="preserve"> II) haben folgende Bedeutung:</w:t>
      </w:r>
    </w:p>
    <w:p w14:paraId="23C408EC" w14:textId="77777777" w:rsidR="00873675" w:rsidRPr="00873675" w:rsidRDefault="00873675" w:rsidP="00315A04">
      <w:pPr>
        <w:keepNext/>
        <w:tabs>
          <w:tab w:val="left" w:pos="4536"/>
        </w:tabs>
        <w:spacing w:before="120"/>
        <w:rPr>
          <w:b/>
          <w:u w:val="single"/>
        </w:rPr>
      </w:pPr>
      <w:r w:rsidRPr="00873675">
        <w:rPr>
          <w:b/>
          <w:u w:val="single"/>
        </w:rPr>
        <w:t xml:space="preserve">Beanstandung: </w:t>
      </w:r>
    </w:p>
    <w:p w14:paraId="3297056D" w14:textId="497FE28B" w:rsidR="00873675" w:rsidRPr="00873675" w:rsidRDefault="00873675" w:rsidP="00873675">
      <w:pPr>
        <w:tabs>
          <w:tab w:val="left" w:pos="4536"/>
        </w:tabs>
      </w:pPr>
      <w:r w:rsidRPr="00873675">
        <w:t xml:space="preserve">Die Checkbox ist zu markieren, falls eine qualitative Beurteilung von Beanstandungen gemäss Rz 19 KPS SRO-SVV 2017 durchgeführt wird. Im Feld </w:t>
      </w:r>
      <w:r w:rsidR="008C00A9">
        <w:t>«</w:t>
      </w:r>
      <w:r w:rsidRPr="00873675">
        <w:t>Anmerkungen</w:t>
      </w:r>
      <w:r w:rsidR="008C00A9">
        <w:t>»</w:t>
      </w:r>
      <w:r w:rsidRPr="00873675">
        <w:t xml:space="preserve"> ist der zugrundeliegende Sachverhalt zu umschreiben. </w:t>
      </w:r>
    </w:p>
    <w:p w14:paraId="66B7E935" w14:textId="77777777" w:rsidR="00873675" w:rsidRPr="00873675" w:rsidRDefault="00873675" w:rsidP="00315A04">
      <w:pPr>
        <w:keepNext/>
        <w:tabs>
          <w:tab w:val="left" w:pos="4536"/>
        </w:tabs>
        <w:spacing w:before="120"/>
        <w:rPr>
          <w:b/>
          <w:u w:val="single"/>
        </w:rPr>
      </w:pPr>
      <w:r w:rsidRPr="00873675">
        <w:rPr>
          <w:b/>
          <w:u w:val="single"/>
        </w:rPr>
        <w:t>Empfehlung:</w:t>
      </w:r>
    </w:p>
    <w:p w14:paraId="387A8273" w14:textId="696741E4" w:rsidR="00873675" w:rsidRPr="00873675" w:rsidRDefault="00873675" w:rsidP="00873675">
      <w:pPr>
        <w:tabs>
          <w:tab w:val="left" w:pos="4536"/>
        </w:tabs>
      </w:pPr>
      <w:r w:rsidRPr="00873675">
        <w:t>Die Checkbox ist zu markieren, falls die Prüfgesellschaft auf Schwachstellen stösst oder Anzeichen erkennt, dass Bestimmungen des R SRO-SVV in absehbarer Zeit nicht eingehalten werden können und sie diesbe</w:t>
      </w:r>
      <w:r w:rsidR="00763DB8">
        <w:softHyphen/>
      </w:r>
      <w:r w:rsidRPr="00873675">
        <w:t xml:space="preserve">züglich eine Empfehlung abgibt. Im Feld </w:t>
      </w:r>
      <w:r w:rsidR="008C00A9">
        <w:t>«</w:t>
      </w:r>
      <w:r w:rsidRPr="00873675">
        <w:t>Anmerkungen</w:t>
      </w:r>
      <w:r w:rsidR="008C00A9">
        <w:t>»</w:t>
      </w:r>
      <w:r w:rsidRPr="00873675">
        <w:t xml:space="preserve"> sind der zugrundeliegende Sachverhalt und die Empfehlung zu umschreiben.</w:t>
      </w:r>
    </w:p>
    <w:p w14:paraId="4EEB5AB5" w14:textId="77777777" w:rsidR="00873675" w:rsidRPr="00873675" w:rsidRDefault="00873675" w:rsidP="00315A04">
      <w:pPr>
        <w:keepNext/>
        <w:tabs>
          <w:tab w:val="left" w:pos="4536"/>
        </w:tabs>
        <w:spacing w:before="120"/>
        <w:rPr>
          <w:b/>
          <w:u w:val="single"/>
        </w:rPr>
      </w:pPr>
      <w:r w:rsidRPr="00873675">
        <w:rPr>
          <w:b/>
          <w:u w:val="single"/>
        </w:rPr>
        <w:t xml:space="preserve">Hinweis: </w:t>
      </w:r>
    </w:p>
    <w:p w14:paraId="099600DB" w14:textId="0E75EC80" w:rsidR="00315A04" w:rsidRDefault="00873675" w:rsidP="00AE41F4">
      <w:pPr>
        <w:tabs>
          <w:tab w:val="left" w:pos="4536"/>
        </w:tabs>
      </w:pPr>
      <w:r w:rsidRPr="00873675">
        <w:t>Die Checkbox ist zu markieren, falls Hinweise im Feld Anmerkungen gemacht werden, welche sich nicht auf eine Beanstandung gemäss Rz 19 KPS SRO-SVV 2017 oder Empfehlung beziehen. Die erfolgt insbesondere im Zusammenhang mit Hinweisen in Bezug auf die Prüfungshandlung, wie zum Beispiel weiterführende Erklärungen, weshalb eine Prüfungshandlung nicht oder nicht vollständig gemäss Prüfprogramm durchgeführt werden konnte. Im Weiteren können weiterführende Hinweise gemacht werden, welche den Charakter einer Beratung bzw. Ver</w:t>
      </w:r>
      <w:r w:rsidRPr="00873675">
        <w:softHyphen/>
        <w:t>besserung darstellen, ohne dass dabei eine Beanstandung gemäss Rz 19 KPS SRO-SVV 2017 oder Empfehlung vorliegt.</w:t>
      </w:r>
      <w:r w:rsidR="00315A04">
        <w:br w:type="page"/>
      </w:r>
    </w:p>
    <w:p w14:paraId="541233BB" w14:textId="77777777" w:rsidR="00315A04" w:rsidRPr="00315A04" w:rsidRDefault="00315A04" w:rsidP="00315A04">
      <w:pPr>
        <w:pStyle w:val="berschrift1"/>
      </w:pPr>
      <w:bookmarkStart w:id="6" w:name="_Toc62748325"/>
      <w:r w:rsidRPr="00315A04">
        <w:lastRenderedPageBreak/>
        <w:t>Prüfhandlungen</w:t>
      </w:r>
      <w:bookmarkEnd w:id="6"/>
      <w:r w:rsidRPr="00315A04">
        <w:t xml:space="preserve"> </w:t>
      </w:r>
    </w:p>
    <w:p w14:paraId="59576233" w14:textId="5BAFD293" w:rsidR="00315A04" w:rsidRPr="00315A04" w:rsidRDefault="00315A04" w:rsidP="00315A04">
      <w:pPr>
        <w:pStyle w:val="berschrift2"/>
      </w:pPr>
      <w:bookmarkStart w:id="7" w:name="_Toc62748326"/>
      <w:r w:rsidRPr="00315A04">
        <w:t>Prüfung der organisatorischen Massnahmen</w:t>
      </w:r>
      <w:bookmarkEnd w:id="7"/>
    </w:p>
    <w:p w14:paraId="085F337E" w14:textId="77777777" w:rsidR="00315A04" w:rsidRPr="00315A04" w:rsidRDefault="00315A04" w:rsidP="00315A04">
      <w:pPr>
        <w:pStyle w:val="berschrift3"/>
      </w:pPr>
      <w:bookmarkStart w:id="8" w:name="_Toc62748327"/>
      <w:r w:rsidRPr="00315A04">
        <w:t xml:space="preserve">FI-interne Geldwäscherei-Fachstelle </w:t>
      </w:r>
      <w:r w:rsidRPr="00315A04">
        <w:rPr>
          <w:i/>
        </w:rPr>
        <w:t>(Art. 21 R SRO SVV)</w:t>
      </w:r>
      <w:bookmarkEnd w:id="8"/>
    </w:p>
    <w:p w14:paraId="47473101" w14:textId="77777777" w:rsidR="00315A04" w:rsidRPr="00315A04" w:rsidRDefault="00315A04" w:rsidP="00AE41F4">
      <w:pPr>
        <w:keepNext/>
      </w:pPr>
      <w:r w:rsidRPr="00315A04">
        <w:t xml:space="preserve">Entsprechen Aufbau, Aufgaben und Kompetenzen der FI-internen Geldwäscherei-Fachstelle den gesetzlichen und regulatorischen Bestimmungen? </w:t>
      </w:r>
    </w:p>
    <w:p w14:paraId="112FD11A" w14:textId="0E99237A" w:rsidR="00315A04" w:rsidRDefault="00315A04" w:rsidP="00392A61">
      <w:pPr>
        <w:tabs>
          <w:tab w:val="left" w:pos="1134"/>
        </w:tabs>
        <w:spacing w:before="120" w:after="240"/>
      </w:pPr>
      <w:r w:rsidRPr="00315A04">
        <w:fldChar w:fldCharType="begin">
          <w:ffData>
            <w:name w:val="Kontrollkästchen1"/>
            <w:enabled/>
            <w:calcOnExit w:val="0"/>
            <w:checkBox>
              <w:sizeAuto/>
              <w:default w:val="0"/>
            </w:checkBox>
          </w:ffData>
        </w:fldChar>
      </w:r>
      <w:bookmarkStart w:id="9" w:name="Kontrollkästchen1"/>
      <w:r w:rsidRPr="00315A04">
        <w:instrText xml:space="preserve"> FORMCHECKBOX </w:instrText>
      </w:r>
      <w:r w:rsidR="000C736A">
        <w:fldChar w:fldCharType="separate"/>
      </w:r>
      <w:r w:rsidRPr="00315A04">
        <w:fldChar w:fldCharType="end"/>
      </w:r>
      <w:bookmarkEnd w:id="9"/>
      <w:r w:rsidRPr="00315A04">
        <w:t xml:space="preserve"> Ja</w:t>
      </w:r>
      <w:r w:rsidRPr="00315A04">
        <w:tab/>
      </w:r>
      <w:r w:rsidRPr="00315A04">
        <w:fldChar w:fldCharType="begin">
          <w:ffData>
            <w:name w:val="Kontrollkästchen2"/>
            <w:enabled/>
            <w:calcOnExit w:val="0"/>
            <w:checkBox>
              <w:sizeAuto/>
              <w:default w:val="0"/>
            </w:checkBox>
          </w:ffData>
        </w:fldChar>
      </w:r>
      <w:bookmarkStart w:id="10" w:name="Kontrollkästchen2"/>
      <w:r w:rsidRPr="00315A04">
        <w:instrText xml:space="preserve"> FORMCHECKBOX </w:instrText>
      </w:r>
      <w:r w:rsidR="000C736A">
        <w:fldChar w:fldCharType="separate"/>
      </w:r>
      <w:r w:rsidRPr="00315A04">
        <w:fldChar w:fldCharType="end"/>
      </w:r>
      <w:bookmarkEnd w:id="10"/>
      <w:r w:rsidRPr="00315A04">
        <w:t xml:space="preserve"> Nein</w:t>
      </w:r>
    </w:p>
    <w:tbl>
      <w:tblPr>
        <w:tblW w:w="9922" w:type="dxa"/>
        <w:tblBorders>
          <w:insideH w:val="single" w:sz="4" w:space="0" w:color="BFBFBF" w:themeColor="background1" w:themeShade="BF"/>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36FF060B" w14:textId="77777777" w:rsidTr="00E9549A">
        <w:tc>
          <w:tcPr>
            <w:tcW w:w="7654" w:type="dxa"/>
            <w:shd w:val="clear" w:color="auto" w:fill="auto"/>
          </w:tcPr>
          <w:p w14:paraId="72758ED6" w14:textId="20013581" w:rsidR="00315A04" w:rsidRPr="00315A04" w:rsidRDefault="00315A04" w:rsidP="008C5478">
            <w:pPr>
              <w:ind w:left="-112"/>
            </w:pPr>
            <w:r w:rsidRPr="00315A04">
              <w:t xml:space="preserve">Begründung der mit </w:t>
            </w:r>
            <w:r w:rsidR="00392A61">
              <w:t>«</w:t>
            </w:r>
            <w:r w:rsidRPr="00315A04">
              <w:t>Nein</w:t>
            </w:r>
            <w:r w:rsidR="00392A61">
              <w:t>»</w:t>
            </w:r>
            <w:r w:rsidRPr="00315A04">
              <w:t xml:space="preserve"> beantworteten Frage sowie weitere Anmerkungen:</w:t>
            </w:r>
          </w:p>
          <w:p w14:paraId="321DCCB4" w14:textId="0D2B327E" w:rsidR="008C5478" w:rsidRPr="00315A04" w:rsidRDefault="00315A04"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p w14:paraId="41C9283C" w14:textId="7C67E52B" w:rsidR="008C5478" w:rsidRPr="00315A04" w:rsidRDefault="008C5478" w:rsidP="008C5478">
            <w:pPr>
              <w:ind w:left="-112"/>
            </w:pPr>
          </w:p>
        </w:tc>
        <w:tc>
          <w:tcPr>
            <w:tcW w:w="2268" w:type="dxa"/>
            <w:shd w:val="clear" w:color="auto" w:fill="auto"/>
          </w:tcPr>
          <w:p w14:paraId="5D196135" w14:textId="77777777" w:rsidR="00315A04" w:rsidRPr="00315A04" w:rsidRDefault="00315A04" w:rsidP="00315A04">
            <w:r w:rsidRPr="00315A04">
              <w:t xml:space="preserve">Qualifikation der Anmerkung: </w:t>
            </w:r>
          </w:p>
          <w:p w14:paraId="3FBFAA8F" w14:textId="77777777" w:rsidR="00315A04" w:rsidRPr="00315A04" w:rsidRDefault="00315A04" w:rsidP="00315A04">
            <w:r w:rsidRPr="00315A04">
              <w:fldChar w:fldCharType="begin">
                <w:ffData>
                  <w:name w:val="Kontrollkästchen6"/>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Kontrollkästchen6"/>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Kontrollkästchen6"/>
                  <w:enabled/>
                  <w:calcOnExit w:val="0"/>
                  <w:checkBox>
                    <w:sizeAuto/>
                    <w:default w:val="0"/>
                  </w:checkBox>
                </w:ffData>
              </w:fldChar>
            </w:r>
            <w:bookmarkStart w:id="11" w:name="Kontrollkästchen6"/>
            <w:r w:rsidRPr="00315A04">
              <w:instrText xml:space="preserve"> FORMCHECKBOX </w:instrText>
            </w:r>
            <w:r w:rsidR="000C736A">
              <w:fldChar w:fldCharType="separate"/>
            </w:r>
            <w:r w:rsidRPr="00315A04">
              <w:fldChar w:fldCharType="end"/>
            </w:r>
            <w:bookmarkEnd w:id="11"/>
            <w:r w:rsidRPr="00315A04">
              <w:t xml:space="preserve">   Hinweis</w:t>
            </w:r>
          </w:p>
        </w:tc>
      </w:tr>
    </w:tbl>
    <w:p w14:paraId="7097A285" w14:textId="7FEC0588" w:rsidR="00315A04" w:rsidRDefault="00315A04" w:rsidP="00315A04"/>
    <w:p w14:paraId="0D64927C" w14:textId="77777777" w:rsidR="00315A04" w:rsidRPr="00315A04" w:rsidRDefault="00315A04" w:rsidP="00AE41F4">
      <w:pPr>
        <w:keepNext/>
      </w:pPr>
      <w:r w:rsidRPr="00315A04">
        <w:t>Liegt eine aktuelle, durch die FI-interne Geldwäscherei-Fachstelle erstellte Risikoanalyse vor, welche das Tätigkeitsgebiet und die Art der geführten Geschäftsbeziehungen angemessen berücksichtigt?</w:t>
      </w:r>
    </w:p>
    <w:p w14:paraId="66546208" w14:textId="77777777" w:rsidR="00315A04" w:rsidRPr="00315A04" w:rsidRDefault="00315A04" w:rsidP="00392A61">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2EFF1F7B" w14:textId="77777777" w:rsidTr="00E9549A">
        <w:tc>
          <w:tcPr>
            <w:tcW w:w="7654" w:type="dxa"/>
            <w:shd w:val="clear" w:color="auto" w:fill="auto"/>
          </w:tcPr>
          <w:p w14:paraId="4E41B595" w14:textId="77DE2EF3" w:rsidR="00315A04" w:rsidRPr="00315A04" w:rsidRDefault="00315A04" w:rsidP="008C5478">
            <w:pPr>
              <w:ind w:left="-112"/>
            </w:pPr>
            <w:r w:rsidRPr="00315A04">
              <w:t xml:space="preserve">Begründung der mit </w:t>
            </w:r>
            <w:r w:rsidR="009B0E96">
              <w:t>«Nein»</w:t>
            </w:r>
            <w:r w:rsidRPr="00315A04">
              <w:t xml:space="preserve"> beantworteten Frage sowie weitere Anmerkungen:</w:t>
            </w:r>
          </w:p>
          <w:p w14:paraId="2D726231" w14:textId="77777777" w:rsidR="00315A04" w:rsidRPr="00315A04" w:rsidRDefault="00315A04"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182DBD7B" w14:textId="77777777" w:rsidR="00315A04" w:rsidRPr="00315A04" w:rsidRDefault="00315A04" w:rsidP="00315A04">
            <w:r w:rsidRPr="00315A04">
              <w:t xml:space="preserve">Qualifikation der Anmerkung: </w:t>
            </w:r>
          </w:p>
          <w:p w14:paraId="5A81574E" w14:textId="77777777" w:rsidR="00315A04" w:rsidRPr="00315A04" w:rsidRDefault="00315A04" w:rsidP="00315A04">
            <w:r w:rsidRPr="00315A04">
              <w:fldChar w:fldCharType="begin">
                <w:ffData>
                  <w:name w:val="Kontrollkästchen6"/>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Kontrollkästchen6"/>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Kontrollkästchen6"/>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7B468683" w14:textId="77777777" w:rsidR="00315A04" w:rsidRPr="00315A04" w:rsidRDefault="00315A04" w:rsidP="00315A04"/>
    <w:p w14:paraId="5BA34E11" w14:textId="77777777" w:rsidR="00315A04" w:rsidRPr="00315A04" w:rsidRDefault="00315A04" w:rsidP="00AE41F4">
      <w:pPr>
        <w:keepNext/>
      </w:pPr>
      <w:r w:rsidRPr="00315A04">
        <w:t xml:space="preserve">Wurde im Falle eines Outsourcings eine fachkundige Person als FI-interne Geldwäscherei-Fachstelle bezeichnet?        </w:t>
      </w:r>
    </w:p>
    <w:p w14:paraId="22F6D365" w14:textId="77777777" w:rsidR="00315A04" w:rsidRPr="00315A04" w:rsidRDefault="00315A04" w:rsidP="00392A61">
      <w:pPr>
        <w:tabs>
          <w:tab w:val="left" w:pos="1134"/>
          <w:tab w:val="left" w:pos="2410"/>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r w:rsidRPr="00315A04">
        <w:tab/>
      </w:r>
      <w:r w:rsidRPr="00315A04">
        <w:fldChar w:fldCharType="begin">
          <w:ffData>
            <w:name w:val="Kontrollkästchen3"/>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03EE6D1D" w14:textId="77777777" w:rsidTr="00E9549A">
        <w:tc>
          <w:tcPr>
            <w:tcW w:w="7654" w:type="dxa"/>
            <w:shd w:val="clear" w:color="auto" w:fill="auto"/>
          </w:tcPr>
          <w:p w14:paraId="72188EC6" w14:textId="773FDB35" w:rsidR="00315A04" w:rsidRPr="009548F2" w:rsidRDefault="00315A04" w:rsidP="008C5478">
            <w:pPr>
              <w:ind w:left="-112"/>
            </w:pPr>
            <w:r w:rsidRPr="009548F2">
              <w:t xml:space="preserve">Begründung der mit </w:t>
            </w:r>
            <w:r w:rsidR="009B0E96" w:rsidRPr="009548F2">
              <w:t>«Nein»</w:t>
            </w:r>
            <w:r w:rsidRPr="009548F2">
              <w:t xml:space="preserve"> oder </w:t>
            </w:r>
            <w:r w:rsidR="009B0E96" w:rsidRPr="009548F2">
              <w:t>«n/a»</w:t>
            </w:r>
            <w:r w:rsidRPr="009548F2">
              <w:t xml:space="preserve"> beantworteten Frage sowie weitere Anmerkungen: </w:t>
            </w:r>
          </w:p>
          <w:p w14:paraId="742FC703" w14:textId="77777777" w:rsidR="00315A04" w:rsidRPr="009548F2" w:rsidRDefault="00315A04" w:rsidP="008C5478">
            <w:pPr>
              <w:ind w:left="-112"/>
            </w:pPr>
            <w:r w:rsidRPr="009548F2">
              <w:fldChar w:fldCharType="begin">
                <w:ffData>
                  <w:name w:val="Text1"/>
                  <w:enabled/>
                  <w:calcOnExit w:val="0"/>
                  <w:textInput/>
                </w:ffData>
              </w:fldChar>
            </w:r>
            <w:r w:rsidRPr="009548F2">
              <w:instrText xml:space="preserve"> FORMTEXT </w:instrText>
            </w:r>
            <w:r w:rsidRPr="009548F2">
              <w:fldChar w:fldCharType="separate"/>
            </w:r>
            <w:r w:rsidRPr="009548F2">
              <w:t> </w:t>
            </w:r>
            <w:r w:rsidRPr="009548F2">
              <w:t> </w:t>
            </w:r>
            <w:r w:rsidRPr="009548F2">
              <w:t> </w:t>
            </w:r>
            <w:r w:rsidRPr="009548F2">
              <w:t> </w:t>
            </w:r>
            <w:r w:rsidRPr="009548F2">
              <w:t> </w:t>
            </w:r>
            <w:r w:rsidRPr="009548F2">
              <w:fldChar w:fldCharType="end"/>
            </w:r>
          </w:p>
        </w:tc>
        <w:tc>
          <w:tcPr>
            <w:tcW w:w="2268" w:type="dxa"/>
            <w:shd w:val="clear" w:color="auto" w:fill="auto"/>
          </w:tcPr>
          <w:p w14:paraId="67F2C4F5" w14:textId="77777777" w:rsidR="00315A04" w:rsidRPr="009548F2" w:rsidRDefault="00315A04" w:rsidP="00315A04">
            <w:r w:rsidRPr="009548F2">
              <w:t xml:space="preserve">Qualifikation der Anmerkung: </w:t>
            </w:r>
          </w:p>
          <w:p w14:paraId="71592507" w14:textId="77777777" w:rsidR="00315A04" w:rsidRPr="00315A04" w:rsidRDefault="00315A04" w:rsidP="00315A04">
            <w:r w:rsidRPr="009548F2">
              <w:fldChar w:fldCharType="begin">
                <w:ffData>
                  <w:name w:val="Kontrollkästchen6"/>
                  <w:enabled/>
                  <w:calcOnExit w:val="0"/>
                  <w:checkBox>
                    <w:sizeAuto/>
                    <w:default w:val="0"/>
                  </w:checkBox>
                </w:ffData>
              </w:fldChar>
            </w:r>
            <w:r w:rsidRPr="009548F2">
              <w:instrText xml:space="preserve"> FORMCHECKBOX </w:instrText>
            </w:r>
            <w:r w:rsidR="000C736A">
              <w:fldChar w:fldCharType="separate"/>
            </w:r>
            <w:r w:rsidRPr="009548F2">
              <w:fldChar w:fldCharType="end"/>
            </w:r>
            <w:r w:rsidRPr="009548F2">
              <w:t xml:space="preserve">   Beanstandung</w:t>
            </w:r>
            <w:r w:rsidRPr="009548F2">
              <w:br/>
            </w:r>
            <w:r w:rsidRPr="009548F2">
              <w:fldChar w:fldCharType="begin">
                <w:ffData>
                  <w:name w:val="Kontrollkästchen6"/>
                  <w:enabled/>
                  <w:calcOnExit w:val="0"/>
                  <w:checkBox>
                    <w:sizeAuto/>
                    <w:default w:val="0"/>
                  </w:checkBox>
                </w:ffData>
              </w:fldChar>
            </w:r>
            <w:r w:rsidRPr="009548F2">
              <w:instrText xml:space="preserve"> FORMCHECKBOX </w:instrText>
            </w:r>
            <w:r w:rsidR="000C736A">
              <w:fldChar w:fldCharType="separate"/>
            </w:r>
            <w:r w:rsidRPr="009548F2">
              <w:fldChar w:fldCharType="end"/>
            </w:r>
            <w:r w:rsidRPr="009548F2">
              <w:t xml:space="preserve">   Empfehlung </w:t>
            </w:r>
            <w:r w:rsidRPr="009548F2">
              <w:br/>
            </w:r>
            <w:r w:rsidRPr="009548F2">
              <w:fldChar w:fldCharType="begin">
                <w:ffData>
                  <w:name w:val="Kontrollkästchen6"/>
                  <w:enabled/>
                  <w:calcOnExit w:val="0"/>
                  <w:checkBox>
                    <w:sizeAuto/>
                    <w:default w:val="0"/>
                  </w:checkBox>
                </w:ffData>
              </w:fldChar>
            </w:r>
            <w:r w:rsidRPr="009548F2">
              <w:instrText xml:space="preserve"> FORMCHECKBOX </w:instrText>
            </w:r>
            <w:r w:rsidR="000C736A">
              <w:fldChar w:fldCharType="separate"/>
            </w:r>
            <w:r w:rsidRPr="009548F2">
              <w:fldChar w:fldCharType="end"/>
            </w:r>
            <w:r w:rsidRPr="009548F2">
              <w:t xml:space="preserve">   Hinweis</w:t>
            </w:r>
            <w:r w:rsidRPr="00315A04" w:rsidDel="00706F25">
              <w:t xml:space="preserve"> </w:t>
            </w:r>
          </w:p>
        </w:tc>
      </w:tr>
    </w:tbl>
    <w:p w14:paraId="6CDCB6D7" w14:textId="77777777" w:rsidR="00315A04" w:rsidRPr="00315A04" w:rsidRDefault="00315A04" w:rsidP="00315A04"/>
    <w:p w14:paraId="6698C535" w14:textId="100F219B" w:rsidR="00315A04" w:rsidRPr="00315A04" w:rsidRDefault="00315A04" w:rsidP="00AE41F4">
      <w:pPr>
        <w:keepNext/>
      </w:pPr>
      <w:r w:rsidRPr="00315A04">
        <w:lastRenderedPageBreak/>
        <w:t xml:space="preserve">Liegt der Jahresbericht der FI-internen Fachstelle an die SRO-SVV vor und erfolgte Einsichtnahme? </w:t>
      </w:r>
    </w:p>
    <w:p w14:paraId="0DD25CEC" w14:textId="77777777" w:rsidR="00315A04" w:rsidRPr="00315A04" w:rsidRDefault="00315A04" w:rsidP="00392A61">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04499188" w14:textId="77777777" w:rsidTr="00E9549A">
        <w:tc>
          <w:tcPr>
            <w:tcW w:w="7654" w:type="dxa"/>
            <w:shd w:val="clear" w:color="auto" w:fill="auto"/>
          </w:tcPr>
          <w:p w14:paraId="5A4374F7" w14:textId="1107BA96" w:rsidR="00315A04" w:rsidRPr="00315A04" w:rsidRDefault="00315A04" w:rsidP="008C5478">
            <w:pPr>
              <w:ind w:left="-112"/>
            </w:pPr>
            <w:r w:rsidRPr="00315A04">
              <w:t xml:space="preserve">Begründung der mit </w:t>
            </w:r>
            <w:r w:rsidR="009B0E96">
              <w:t>«Nein»</w:t>
            </w:r>
            <w:r w:rsidRPr="00315A04">
              <w:t xml:space="preserve"> beantworteten Frage sowie weitere Anmerkungen: </w:t>
            </w:r>
          </w:p>
          <w:p w14:paraId="1F4B3A4D" w14:textId="77777777" w:rsidR="00315A04" w:rsidRPr="00315A04" w:rsidRDefault="00315A04"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2408675A" w14:textId="77777777" w:rsidR="00315A04" w:rsidRPr="00315A04" w:rsidRDefault="00315A04" w:rsidP="00315A04">
            <w:r w:rsidRPr="00315A04">
              <w:t xml:space="preserve">Qualifikation der Anmerkung: </w:t>
            </w:r>
          </w:p>
          <w:p w14:paraId="328DC84A" w14:textId="77777777" w:rsidR="00315A04" w:rsidRPr="00315A04" w:rsidRDefault="00315A04" w:rsidP="00315A04">
            <w:r w:rsidRPr="00315A04">
              <w:fldChar w:fldCharType="begin">
                <w:ffData>
                  <w:name w:val="Kontrollkästchen6"/>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Kontrollkästchen6"/>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1560CF4C" w14:textId="77777777" w:rsidR="00315A04" w:rsidRPr="00315A04" w:rsidRDefault="00315A04" w:rsidP="00315A04"/>
    <w:p w14:paraId="3ACAABC0" w14:textId="77777777" w:rsidR="00315A04" w:rsidRPr="00315A04" w:rsidRDefault="00315A04" w:rsidP="00AE41F4">
      <w:pPr>
        <w:keepNext/>
      </w:pPr>
      <w:r w:rsidRPr="00315A04">
        <w:t xml:space="preserve">Liegt ein Bericht der internen Revision für die Prüfperiode vor und erfolgte Einsichtnahme?        </w:t>
      </w:r>
    </w:p>
    <w:p w14:paraId="0C2BA950" w14:textId="77777777" w:rsidR="00315A04" w:rsidRPr="00315A04" w:rsidRDefault="00315A04" w:rsidP="00392A61">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06441116" w14:textId="77777777" w:rsidTr="00E9549A">
        <w:tc>
          <w:tcPr>
            <w:tcW w:w="7654" w:type="dxa"/>
            <w:shd w:val="clear" w:color="auto" w:fill="auto"/>
          </w:tcPr>
          <w:p w14:paraId="020B1D43" w14:textId="0C1B1B77" w:rsidR="00315A04" w:rsidRPr="00315A04" w:rsidRDefault="00315A04" w:rsidP="008C5478">
            <w:pPr>
              <w:ind w:left="-112"/>
            </w:pPr>
            <w:r w:rsidRPr="00315A04">
              <w:t xml:space="preserve">Begründung der mit </w:t>
            </w:r>
            <w:r w:rsidR="009B0E96">
              <w:t>«Nein»</w:t>
            </w:r>
            <w:r w:rsidRPr="00315A04">
              <w:t xml:space="preserve"> beantworteten Frage sowie weitere Anmerkungen: </w:t>
            </w:r>
          </w:p>
          <w:p w14:paraId="41B9F2F7" w14:textId="77777777" w:rsidR="00315A04" w:rsidRPr="00315A04" w:rsidRDefault="00315A04"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15AAD343" w14:textId="77777777" w:rsidR="00315A04" w:rsidRPr="00315A04" w:rsidRDefault="00315A04" w:rsidP="00315A04">
            <w:r w:rsidRPr="00315A04">
              <w:t xml:space="preserve">Qualifikation der Anmerkung: </w:t>
            </w:r>
          </w:p>
          <w:p w14:paraId="61188F73" w14:textId="77777777" w:rsidR="00315A04" w:rsidRPr="00315A04" w:rsidRDefault="00315A04" w:rsidP="00315A04">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13263DC0" w14:textId="77777777" w:rsidR="00315A04" w:rsidRPr="00315A04" w:rsidRDefault="00315A04" w:rsidP="00392A61">
      <w:pPr>
        <w:pStyle w:val="berschrift3"/>
      </w:pPr>
      <w:bookmarkStart w:id="12" w:name="_Toc62748328"/>
      <w:r w:rsidRPr="00315A04">
        <w:t>Reglemente, Weisungen und Formulare</w:t>
      </w:r>
      <w:bookmarkEnd w:id="12"/>
    </w:p>
    <w:p w14:paraId="3D1BBA21" w14:textId="77777777" w:rsidR="00315A04" w:rsidRPr="00315A04" w:rsidRDefault="00315A04" w:rsidP="00AE41F4">
      <w:pPr>
        <w:keepNext/>
      </w:pPr>
      <w:r w:rsidRPr="00315A04">
        <w:t xml:space="preserve">Sind die aktuellen internen Reglemente, Weisungen und Formulare in Übereinstimmung mit den aktuellen Vorgaben aus dem R SRO-SVV ausgestaltet? </w:t>
      </w:r>
    </w:p>
    <w:p w14:paraId="6BC0537C" w14:textId="77777777" w:rsidR="00315A04" w:rsidRPr="00315A04" w:rsidRDefault="00315A04" w:rsidP="00EA2FB8">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7539147B" w14:textId="77777777" w:rsidTr="00E9549A">
        <w:tc>
          <w:tcPr>
            <w:tcW w:w="7654" w:type="dxa"/>
            <w:shd w:val="clear" w:color="auto" w:fill="auto"/>
          </w:tcPr>
          <w:p w14:paraId="4C4FB189" w14:textId="24B822AC" w:rsidR="00315A04" w:rsidRPr="00315A04" w:rsidRDefault="00315A04" w:rsidP="008C5478">
            <w:pPr>
              <w:ind w:left="-112"/>
            </w:pPr>
            <w:r w:rsidRPr="00315A04">
              <w:t xml:space="preserve">Begründung der mit </w:t>
            </w:r>
            <w:r w:rsidR="009B0E96">
              <w:t>«Nein»</w:t>
            </w:r>
            <w:r w:rsidRPr="00315A04">
              <w:t xml:space="preserve"> beantworteten Frage sowie weitere Anmerkungen:</w:t>
            </w:r>
          </w:p>
          <w:p w14:paraId="38D574C2" w14:textId="77777777" w:rsidR="00315A04" w:rsidRPr="00315A04" w:rsidRDefault="00315A04"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6FED1BDA" w14:textId="77777777" w:rsidR="00315A04" w:rsidRPr="00315A04" w:rsidRDefault="00315A04" w:rsidP="00315A04">
            <w:r w:rsidRPr="00315A04">
              <w:t xml:space="preserve">Qualifikation der Anmerkung: </w:t>
            </w:r>
          </w:p>
          <w:p w14:paraId="53CCDCA2" w14:textId="77777777" w:rsidR="00315A04" w:rsidRPr="00315A04" w:rsidRDefault="00315A04" w:rsidP="00315A04">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4B1E17E3" w14:textId="77777777" w:rsidR="00315A04" w:rsidRPr="00315A04" w:rsidRDefault="00315A04" w:rsidP="00392A61">
      <w:pPr>
        <w:pStyle w:val="berschrift3"/>
      </w:pPr>
      <w:bookmarkStart w:id="13" w:name="_Toc62748329"/>
      <w:r w:rsidRPr="00315A04">
        <w:t>Prozessabläufe</w:t>
      </w:r>
      <w:bookmarkEnd w:id="13"/>
      <w:r w:rsidRPr="00315A04">
        <w:t xml:space="preserve"> </w:t>
      </w:r>
    </w:p>
    <w:p w14:paraId="5C87345B" w14:textId="77777777" w:rsidR="00315A04" w:rsidRPr="00315A04" w:rsidRDefault="00315A04" w:rsidP="00AE41F4">
      <w:pPr>
        <w:keepNext/>
      </w:pPr>
      <w:r w:rsidRPr="00315A04">
        <w:t xml:space="preserve">Sind die bestehenden Prozessabläufe zur Einhaltung der Sorgfaltspflichten in Art. 3 - 23 R SRO-SVV gemäss prüferischer Durchsicht und durchgeführten Stichproben angemessen? </w:t>
      </w:r>
    </w:p>
    <w:p w14:paraId="49F07F8B" w14:textId="77777777" w:rsidR="00315A04" w:rsidRPr="00315A04" w:rsidRDefault="00315A04" w:rsidP="00EA2FB8">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4D9D3FB1" w14:textId="77777777" w:rsidTr="00E9549A">
        <w:tc>
          <w:tcPr>
            <w:tcW w:w="7654" w:type="dxa"/>
            <w:shd w:val="clear" w:color="auto" w:fill="auto"/>
          </w:tcPr>
          <w:p w14:paraId="2A59D455" w14:textId="547A7742" w:rsidR="00315A04" w:rsidRPr="00315A04" w:rsidRDefault="00315A04" w:rsidP="008C5478">
            <w:pPr>
              <w:ind w:left="-112"/>
            </w:pPr>
            <w:r w:rsidRPr="00315A04">
              <w:lastRenderedPageBreak/>
              <w:t xml:space="preserve">Begründung der mit </w:t>
            </w:r>
            <w:r w:rsidR="009B0E96">
              <w:t>«Nein»</w:t>
            </w:r>
            <w:r w:rsidRPr="00315A04">
              <w:t xml:space="preserve"> beantworteten Frage sowie weitere Anmerkungen: </w:t>
            </w:r>
          </w:p>
          <w:p w14:paraId="7E10F305" w14:textId="77777777" w:rsidR="00315A04" w:rsidRPr="00315A04" w:rsidRDefault="00315A04"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6B480A63" w14:textId="77777777" w:rsidR="00315A04" w:rsidRPr="00315A04" w:rsidRDefault="00315A04" w:rsidP="00315A04">
            <w:r w:rsidRPr="00315A04">
              <w:t xml:space="preserve">Qualifikation der Anmerkung: </w:t>
            </w:r>
          </w:p>
          <w:p w14:paraId="76AC5DF4" w14:textId="77777777" w:rsidR="00315A04" w:rsidRPr="00315A04" w:rsidRDefault="00315A04" w:rsidP="00315A04">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52FC39D5" w14:textId="77777777" w:rsidR="00315A04" w:rsidRPr="00315A04" w:rsidRDefault="00315A04" w:rsidP="009F12B6">
      <w:pPr>
        <w:pStyle w:val="berschrift3"/>
      </w:pPr>
      <w:bookmarkStart w:id="14" w:name="_Toc62748330"/>
      <w:r w:rsidRPr="00315A04">
        <w:t>Schulungskonzept</w:t>
      </w:r>
      <w:bookmarkEnd w:id="14"/>
    </w:p>
    <w:p w14:paraId="314394AB" w14:textId="602F7E1A" w:rsidR="00315A04" w:rsidRPr="00315A04" w:rsidRDefault="00315A04" w:rsidP="00AE41F4">
      <w:pPr>
        <w:keepNext/>
      </w:pPr>
      <w:r w:rsidRPr="00315A04">
        <w:t>Besteht ein internes GwG Ausbildungsprogramm, welches die Anforderungen des Ausbildungs- und Schulungskonzepts der SRO-SVV erfüllt und für die Geschäftsaktivitäten des FI geeignet ist und wird dieses angemessen umgesetzt?</w:t>
      </w:r>
    </w:p>
    <w:p w14:paraId="08AB3A5E" w14:textId="77777777" w:rsidR="00315A04" w:rsidRPr="00315A04" w:rsidRDefault="00315A04" w:rsidP="00EA2FB8">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362AC047" w14:textId="77777777" w:rsidTr="00E9549A">
        <w:tc>
          <w:tcPr>
            <w:tcW w:w="7654" w:type="dxa"/>
            <w:shd w:val="clear" w:color="auto" w:fill="auto"/>
          </w:tcPr>
          <w:p w14:paraId="2BEADE40" w14:textId="5BEC1FA9" w:rsidR="00315A04" w:rsidRPr="00315A04" w:rsidRDefault="00315A04" w:rsidP="008C5478">
            <w:pPr>
              <w:ind w:left="-112"/>
            </w:pPr>
            <w:r w:rsidRPr="00315A04">
              <w:t xml:space="preserve">Begründung der mit </w:t>
            </w:r>
            <w:r w:rsidR="009B0E96">
              <w:t>«Nein»</w:t>
            </w:r>
            <w:r w:rsidRPr="00315A04">
              <w:t xml:space="preserve"> beantworteten Frage sowie weitere Anmerkungen: </w:t>
            </w:r>
          </w:p>
          <w:p w14:paraId="456097AC" w14:textId="77777777" w:rsidR="00315A04" w:rsidRPr="00315A04" w:rsidRDefault="00315A04"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25A77CD3" w14:textId="77777777" w:rsidR="00315A04" w:rsidRPr="00315A04" w:rsidRDefault="00315A04" w:rsidP="00315A04">
            <w:r w:rsidRPr="00315A04">
              <w:t xml:space="preserve">Qualifikation der Anmerkung: </w:t>
            </w:r>
          </w:p>
          <w:p w14:paraId="4BCDEDDB" w14:textId="77777777" w:rsidR="00315A04" w:rsidRPr="00315A04" w:rsidRDefault="00315A04" w:rsidP="00315A04">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45614EF9" w14:textId="77777777" w:rsidR="00315A04" w:rsidRPr="00315A04" w:rsidRDefault="00315A04" w:rsidP="00315A04"/>
    <w:p w14:paraId="411F8671" w14:textId="77777777" w:rsidR="00315A04" w:rsidRPr="00315A04" w:rsidRDefault="00315A04" w:rsidP="00AE41F4">
      <w:pPr>
        <w:keepNext/>
      </w:pPr>
      <w:r w:rsidRPr="00315A04">
        <w:t xml:space="preserve">Wurden die durchgeführten Ausbildungen angemessen nachgewiesen resp. dokumentiert? </w:t>
      </w:r>
    </w:p>
    <w:p w14:paraId="71756AAC" w14:textId="77777777" w:rsidR="00315A04" w:rsidRPr="00315A04" w:rsidRDefault="00315A04" w:rsidP="009548F2">
      <w:pPr>
        <w:tabs>
          <w:tab w:val="left" w:pos="1134"/>
          <w:tab w:val="left" w:pos="2552"/>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5BAE728C" w14:textId="77777777" w:rsidTr="00E9549A">
        <w:tc>
          <w:tcPr>
            <w:tcW w:w="7654" w:type="dxa"/>
            <w:shd w:val="clear" w:color="auto" w:fill="auto"/>
          </w:tcPr>
          <w:p w14:paraId="408A4F95" w14:textId="4772CB39" w:rsidR="00315A04" w:rsidRPr="00315A04" w:rsidRDefault="00315A04" w:rsidP="008C5478">
            <w:pPr>
              <w:ind w:left="-112"/>
            </w:pPr>
            <w:r w:rsidRPr="00315A04">
              <w:t xml:space="preserve">Begründung der mit </w:t>
            </w:r>
            <w:r w:rsidR="009B0E96">
              <w:t>«Nein»</w:t>
            </w:r>
            <w:r w:rsidRPr="00315A04">
              <w:t xml:space="preserve"> beantworteten Frage oder weitere Anmerkungen: </w:t>
            </w:r>
          </w:p>
          <w:p w14:paraId="66B27CDF" w14:textId="77777777" w:rsidR="00315A04" w:rsidRPr="00315A04" w:rsidRDefault="00315A04"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686D6395" w14:textId="77777777" w:rsidR="00315A04" w:rsidRPr="00315A04" w:rsidRDefault="00315A04" w:rsidP="00315A04">
            <w:r w:rsidRPr="00315A04">
              <w:t xml:space="preserve">Qualifikation der Anmerkung: </w:t>
            </w:r>
          </w:p>
          <w:p w14:paraId="4DC362B4" w14:textId="77777777" w:rsidR="00315A04" w:rsidRPr="00315A04" w:rsidRDefault="00315A04" w:rsidP="00315A04">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1BB6B427" w14:textId="3CF489DC" w:rsidR="00315A04" w:rsidRPr="00315A04" w:rsidRDefault="008B42AA" w:rsidP="004A7702">
      <w:pPr>
        <w:pStyle w:val="berschrift3"/>
      </w:pPr>
      <w:bookmarkStart w:id="15" w:name="_Toc62748331"/>
      <w:r>
        <w:t>A</w:t>
      </w:r>
      <w:r w:rsidR="0054395A">
        <w:t>uswertung der Mitteilung</w:t>
      </w:r>
      <w:r w:rsidR="00654CF2">
        <w:t>en</w:t>
      </w:r>
      <w:r w:rsidR="0054395A">
        <w:t xml:space="preserve"> betreffend Sanktionen und Embargos</w:t>
      </w:r>
      <w:bookmarkEnd w:id="15"/>
    </w:p>
    <w:p w14:paraId="4B29F410" w14:textId="7ADDA126" w:rsidR="00315A04" w:rsidRPr="00AE41F4" w:rsidRDefault="004F012C" w:rsidP="00AE41F4">
      <w:pPr>
        <w:keepNext/>
      </w:pPr>
      <w:r w:rsidRPr="00AE41F4">
        <w:t xml:space="preserve">Besteht ein internes Programm zur Auswertung und Handhabung der unter FINMA News publizierten Listen zu Sanktionen und Embargos (in der Regel mit Verweisen auf die Datenbank SESAM: SECO Sanctions </w:t>
      </w:r>
      <w:r w:rsidRPr="00AE41F4">
        <w:lastRenderedPageBreak/>
        <w:t>Management) und der PEP-Eigenschaft, das für die Geschäftsaktivitäten des FI geeignet ist und wird dieses angemessen umgesetzt?</w:t>
      </w:r>
      <w:r w:rsidR="00407F96">
        <w:rPr>
          <w:rStyle w:val="Funotenzeichen"/>
        </w:rPr>
        <w:footnoteReference w:id="1"/>
      </w:r>
    </w:p>
    <w:p w14:paraId="2384F6FC" w14:textId="77777777" w:rsidR="00315A04" w:rsidRPr="00315A04" w:rsidRDefault="00315A04" w:rsidP="00EA2FB8">
      <w:pPr>
        <w:tabs>
          <w:tab w:val="left" w:pos="1134"/>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61759B" w:rsidRPr="00315A04" w14:paraId="7E63A956" w14:textId="77777777" w:rsidTr="00E9549A">
        <w:tc>
          <w:tcPr>
            <w:tcW w:w="7654" w:type="dxa"/>
            <w:shd w:val="clear" w:color="auto" w:fill="auto"/>
          </w:tcPr>
          <w:p w14:paraId="3F03EDF9" w14:textId="6A63DEB0" w:rsidR="00315A04" w:rsidRPr="00315A04" w:rsidRDefault="00315A04" w:rsidP="008C5478">
            <w:pPr>
              <w:ind w:left="-112"/>
            </w:pPr>
            <w:r w:rsidRPr="00315A04">
              <w:t xml:space="preserve">Begründung der mit </w:t>
            </w:r>
            <w:r w:rsidR="009B0E96">
              <w:t>«Nein»</w:t>
            </w:r>
            <w:r w:rsidRPr="00315A04">
              <w:t xml:space="preserve"> beantworteten Frage sowie weitere Anmerkungen: </w:t>
            </w:r>
          </w:p>
          <w:p w14:paraId="232DFA2D" w14:textId="77777777" w:rsidR="00315A04" w:rsidRPr="00315A04" w:rsidRDefault="00315A04" w:rsidP="008C5478">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35E3683D" w14:textId="77777777" w:rsidR="00315A04" w:rsidRPr="00315A04" w:rsidRDefault="00315A04" w:rsidP="00315A04">
            <w:r w:rsidRPr="00315A04">
              <w:t xml:space="preserve">Qualifikation der Anmerkung: </w:t>
            </w:r>
          </w:p>
          <w:p w14:paraId="01719B69" w14:textId="77777777" w:rsidR="00315A04" w:rsidRPr="00315A04" w:rsidRDefault="00315A04" w:rsidP="00315A04">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31781BD9" w14:textId="4146E5D5" w:rsidR="00EF6B7B" w:rsidRDefault="006A12C5" w:rsidP="009F12B6">
      <w:pPr>
        <w:pStyle w:val="berschrift3"/>
      </w:pPr>
      <w:bookmarkStart w:id="16" w:name="_Toc62748332"/>
      <w:r>
        <w:t>Globale Überwachung von Rechts- und Reputationsrisiken</w:t>
      </w:r>
      <w:r w:rsidR="00BC54D3">
        <w:t xml:space="preserve"> bei</w:t>
      </w:r>
      <w:r>
        <w:t xml:space="preserve"> Zweigniederlassungen und Gruppengesellschaften im Ausland </w:t>
      </w:r>
      <w:r w:rsidRPr="006A12C5">
        <w:rPr>
          <w:i/>
          <w:iCs/>
        </w:rPr>
        <w:t>(Art. 1 R SRO-SVV)</w:t>
      </w:r>
      <w:bookmarkEnd w:id="16"/>
    </w:p>
    <w:p w14:paraId="7B28495E" w14:textId="77777777" w:rsidR="00BC54D3" w:rsidRDefault="00BC54D3" w:rsidP="00BC54D3">
      <w:pPr>
        <w:pStyle w:val="berschrift4"/>
        <w:spacing w:before="320"/>
      </w:pPr>
      <w:bookmarkStart w:id="17" w:name="_Toc62748333"/>
      <w:r>
        <w:t xml:space="preserve">Interne Regelungen auf </w:t>
      </w:r>
      <w:r w:rsidRPr="00315A04">
        <w:t>Gruppen</w:t>
      </w:r>
      <w:r>
        <w:t>ebene</w:t>
      </w:r>
      <w:bookmarkEnd w:id="17"/>
    </w:p>
    <w:p w14:paraId="53939D00" w14:textId="18EFFB75" w:rsidR="00BC54D3" w:rsidRPr="00315A04" w:rsidRDefault="00BC54D3" w:rsidP="00763982">
      <w:pPr>
        <w:keepNext/>
      </w:pPr>
      <w:r>
        <w:t xml:space="preserve">Verfügt der FI über interne Regelungen (z.B. Weisungen), nach denen </w:t>
      </w:r>
      <w:r w:rsidRPr="00315A04">
        <w:t>ausländische Zweigniederlassungen bzw. Tochtergesellschaften</w:t>
      </w:r>
      <w:r w:rsidR="005946DF">
        <w:rPr>
          <w:rStyle w:val="Funotenzeichen"/>
        </w:rPr>
        <w:footnoteReference w:id="2"/>
      </w:r>
      <w:r w:rsidRPr="00315A04">
        <w:t xml:space="preserve"> die grundlegenden Prinzipien des GwG ein</w:t>
      </w:r>
      <w:r>
        <w:t>zu</w:t>
      </w:r>
      <w:r w:rsidRPr="00315A04">
        <w:t>halten</w:t>
      </w:r>
      <w:r>
        <w:t xml:space="preserve"> haben</w:t>
      </w:r>
      <w:r w:rsidRPr="00315A04">
        <w:t>?</w:t>
      </w:r>
    </w:p>
    <w:p w14:paraId="60FADA98" w14:textId="77777777" w:rsidR="00BC54D3" w:rsidRPr="00315A04" w:rsidRDefault="00BC54D3" w:rsidP="00BC54D3">
      <w:pPr>
        <w:tabs>
          <w:tab w:val="left" w:pos="1134"/>
          <w:tab w:val="left" w:pos="2410"/>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r w:rsidRPr="00315A04">
        <w:tab/>
      </w:r>
      <w:r w:rsidRPr="00315A04">
        <w:fldChar w:fldCharType="begin">
          <w:ffData>
            <w:name w:val="Kontrollkästchen3"/>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BC54D3" w:rsidRPr="00315A04" w14:paraId="0D671A58" w14:textId="77777777" w:rsidTr="00E9549A">
        <w:tc>
          <w:tcPr>
            <w:tcW w:w="7654" w:type="dxa"/>
            <w:shd w:val="clear" w:color="auto" w:fill="auto"/>
          </w:tcPr>
          <w:p w14:paraId="12A0F202" w14:textId="77777777" w:rsidR="00BC54D3" w:rsidRPr="00315A04" w:rsidRDefault="00BC54D3" w:rsidP="00EE6EEC">
            <w:pPr>
              <w:ind w:left="-112"/>
            </w:pPr>
            <w:r w:rsidRPr="00315A04">
              <w:t xml:space="preserve">Begründung der mit </w:t>
            </w:r>
            <w:r>
              <w:t>«Nein»</w:t>
            </w:r>
            <w:r w:rsidRPr="00315A04">
              <w:t xml:space="preserve"> oder </w:t>
            </w:r>
            <w:r>
              <w:t>«n/a»</w:t>
            </w:r>
            <w:r w:rsidRPr="00315A04">
              <w:t xml:space="preserve"> beantworteten Frage sowie weitere Anmerkungen: </w:t>
            </w:r>
          </w:p>
          <w:p w14:paraId="4370E2B6" w14:textId="77777777" w:rsidR="00BC54D3" w:rsidRPr="00315A04" w:rsidRDefault="00BC54D3" w:rsidP="00EE6EEC">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5CB62B7E" w14:textId="77777777" w:rsidR="00BC54D3" w:rsidRPr="00315A04" w:rsidRDefault="00BC54D3" w:rsidP="00EE6EEC">
            <w:r w:rsidRPr="00315A04">
              <w:t xml:space="preserve">Qualifikation der Anmerkung: </w:t>
            </w:r>
          </w:p>
          <w:p w14:paraId="53AF76A2" w14:textId="77777777" w:rsidR="00BC54D3" w:rsidRPr="00315A04" w:rsidRDefault="00BC54D3" w:rsidP="00EE6EEC">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476A4E40" w14:textId="77777777" w:rsidR="00BC54D3" w:rsidRDefault="00BC54D3" w:rsidP="00BC54D3">
      <w:pPr>
        <w:pStyle w:val="berschrift4"/>
      </w:pPr>
      <w:bookmarkStart w:id="18" w:name="_Toc62748334"/>
      <w:bookmarkStart w:id="19" w:name="_Hlk57621086"/>
      <w:r w:rsidRPr="00315A04">
        <w:t>Prozess</w:t>
      </w:r>
      <w:r>
        <w:t>e zur gruppenweiten Umsetzung</w:t>
      </w:r>
      <w:bookmarkEnd w:id="18"/>
    </w:p>
    <w:p w14:paraId="5448D480" w14:textId="10DAC166" w:rsidR="00BC54D3" w:rsidRPr="00763982" w:rsidRDefault="00BC54D3" w:rsidP="00763982">
      <w:pPr>
        <w:keepNext/>
      </w:pPr>
      <w:r w:rsidRPr="00763982">
        <w:t>Besteh</w:t>
      </w:r>
      <w:r w:rsidR="00EE6EEC" w:rsidRPr="00763982">
        <w:t>t ein standardisiertes Vorgehen/</w:t>
      </w:r>
      <w:r w:rsidRPr="00763982">
        <w:t>Prozess zur gruppenweiten Umsetzung der grundlegenden Prinzipien des GwG (z. B. Kontrollen; Notwendigkeit zur Einholung einer Ausnahme, wenn einzelne Prinzipien nicht umgesetzt werden können)?</w:t>
      </w:r>
    </w:p>
    <w:bookmarkEnd w:id="19"/>
    <w:p w14:paraId="090D17E2" w14:textId="77777777" w:rsidR="00BC54D3" w:rsidRPr="00315A04" w:rsidRDefault="00BC54D3" w:rsidP="00BC54D3">
      <w:pPr>
        <w:tabs>
          <w:tab w:val="left" w:pos="1134"/>
          <w:tab w:val="left" w:pos="2410"/>
        </w:tabs>
        <w:spacing w:before="120" w:after="240"/>
      </w:pPr>
      <w:r w:rsidRPr="00315A04">
        <w:fldChar w:fldCharType="begin">
          <w:ffData>
            <w:name w:val="Kontrollkästchen1"/>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Ja</w:t>
      </w:r>
      <w:r w:rsidRPr="00315A04">
        <w:tab/>
      </w:r>
      <w:r w:rsidRPr="00315A04">
        <w:fldChar w:fldCharType="begin">
          <w:ffData>
            <w:name w:val="Kontrollkästchen2"/>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Nein</w:t>
      </w:r>
      <w:r w:rsidRPr="00315A04">
        <w:tab/>
      </w:r>
      <w:r w:rsidRPr="00315A04">
        <w:fldChar w:fldCharType="begin">
          <w:ffData>
            <w:name w:val="Kontrollkästchen3"/>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BC54D3" w:rsidRPr="00315A04" w14:paraId="5B268537" w14:textId="77777777" w:rsidTr="00E9549A">
        <w:tc>
          <w:tcPr>
            <w:tcW w:w="7654" w:type="dxa"/>
            <w:shd w:val="clear" w:color="auto" w:fill="auto"/>
          </w:tcPr>
          <w:p w14:paraId="5659E35C" w14:textId="77777777" w:rsidR="00BC54D3" w:rsidRPr="00315A04" w:rsidRDefault="00BC54D3" w:rsidP="00EE6EEC">
            <w:pPr>
              <w:ind w:left="-112"/>
            </w:pPr>
            <w:r w:rsidRPr="00315A04">
              <w:lastRenderedPageBreak/>
              <w:t xml:space="preserve">Begründung der mit </w:t>
            </w:r>
            <w:r>
              <w:t>«Nein»</w:t>
            </w:r>
            <w:r w:rsidRPr="00315A04">
              <w:t xml:space="preserve"> oder </w:t>
            </w:r>
            <w:r>
              <w:t>«n/a»</w:t>
            </w:r>
            <w:r w:rsidRPr="00315A04">
              <w:t xml:space="preserve"> beantworteten Frage sowie weitere Anmerkungen: </w:t>
            </w:r>
          </w:p>
          <w:p w14:paraId="51742B58" w14:textId="77777777" w:rsidR="00BC54D3" w:rsidRPr="00315A04" w:rsidRDefault="00BC54D3" w:rsidP="00EE6EEC">
            <w:pPr>
              <w:ind w:left="-112"/>
            </w:pPr>
            <w:r w:rsidRPr="00315A04">
              <w:fldChar w:fldCharType="begin">
                <w:ffData>
                  <w:name w:val="Text1"/>
                  <w:enabled/>
                  <w:calcOnExit w:val="0"/>
                  <w:textInput/>
                </w:ffData>
              </w:fldChar>
            </w:r>
            <w:r w:rsidRPr="00315A04">
              <w:instrText xml:space="preserve"> FORMTEXT </w:instrText>
            </w:r>
            <w:r w:rsidRPr="00315A04">
              <w:fldChar w:fldCharType="separate"/>
            </w:r>
            <w:r w:rsidRPr="00315A04">
              <w:t> </w:t>
            </w:r>
            <w:r w:rsidRPr="00315A04">
              <w:t> </w:t>
            </w:r>
            <w:r w:rsidRPr="00315A04">
              <w:t> </w:t>
            </w:r>
            <w:r w:rsidRPr="00315A04">
              <w:t> </w:t>
            </w:r>
            <w:r w:rsidRPr="00315A04">
              <w:t> </w:t>
            </w:r>
            <w:r w:rsidRPr="00315A04">
              <w:fldChar w:fldCharType="end"/>
            </w:r>
          </w:p>
        </w:tc>
        <w:tc>
          <w:tcPr>
            <w:tcW w:w="2268" w:type="dxa"/>
            <w:shd w:val="clear" w:color="auto" w:fill="auto"/>
          </w:tcPr>
          <w:p w14:paraId="70AFB086" w14:textId="77777777" w:rsidR="00BC54D3" w:rsidRPr="00315A04" w:rsidRDefault="00BC54D3" w:rsidP="00EE6EEC">
            <w:r w:rsidRPr="00315A04">
              <w:t xml:space="preserve">Qualifikation der Anmerkung: </w:t>
            </w:r>
          </w:p>
          <w:p w14:paraId="1F13F18E" w14:textId="77777777" w:rsidR="00BC54D3" w:rsidRPr="00315A04" w:rsidRDefault="00BC54D3" w:rsidP="00EE6EEC">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Beanstandung</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Empfehlung </w:t>
            </w:r>
            <w:r w:rsidRPr="00315A04">
              <w:br/>
            </w:r>
            <w:r w:rsidRPr="00315A04">
              <w:fldChar w:fldCharType="begin">
                <w:ffData>
                  <w:name w:val=""/>
                  <w:enabled/>
                  <w:calcOnExit w:val="0"/>
                  <w:checkBox>
                    <w:sizeAuto/>
                    <w:default w:val="0"/>
                  </w:checkBox>
                </w:ffData>
              </w:fldChar>
            </w:r>
            <w:r w:rsidRPr="00315A04">
              <w:instrText xml:space="preserve"> FORMCHECKBOX </w:instrText>
            </w:r>
            <w:r w:rsidR="000C736A">
              <w:fldChar w:fldCharType="separate"/>
            </w:r>
            <w:r w:rsidRPr="00315A04">
              <w:fldChar w:fldCharType="end"/>
            </w:r>
            <w:r w:rsidRPr="00315A04">
              <w:t xml:space="preserve">   Hinweis</w:t>
            </w:r>
            <w:r w:rsidRPr="00315A04" w:rsidDel="00706F25">
              <w:t xml:space="preserve"> </w:t>
            </w:r>
          </w:p>
        </w:tc>
      </w:tr>
    </w:tbl>
    <w:p w14:paraId="0377758C" w14:textId="7444F524" w:rsidR="00BE52C4" w:rsidRPr="00BE52C4" w:rsidRDefault="00BE52C4" w:rsidP="006A12C5">
      <w:pPr>
        <w:pStyle w:val="berschrift2"/>
        <w:rPr>
          <w:rStyle w:val="berschrift2Zchn"/>
          <w:b/>
          <w:bCs/>
        </w:rPr>
      </w:pPr>
      <w:bookmarkStart w:id="20" w:name="_Toc62748335"/>
      <w:r w:rsidRPr="006A12C5">
        <w:rPr>
          <w:rStyle w:val="berschrift2Zchn"/>
          <w:b/>
          <w:bCs/>
        </w:rPr>
        <w:t>Identifizierung</w:t>
      </w:r>
      <w:r w:rsidRPr="00BE52C4">
        <w:rPr>
          <w:rStyle w:val="berschrift2Zchn"/>
          <w:b/>
          <w:bCs/>
        </w:rPr>
        <w:t xml:space="preserve"> der Vertragspartei </w:t>
      </w:r>
      <w:r w:rsidRPr="00BE52C4">
        <w:rPr>
          <w:rStyle w:val="berschrift2Zchn"/>
          <w:b/>
          <w:bCs/>
          <w:i/>
          <w:iCs/>
        </w:rPr>
        <w:t>(Art. 4 ff R SRO-SVV)</w:t>
      </w:r>
      <w:bookmarkEnd w:id="20"/>
    </w:p>
    <w:p w14:paraId="4B9DD302" w14:textId="77777777" w:rsidR="00BE52C4" w:rsidRPr="00BE52C4" w:rsidRDefault="00BE52C4" w:rsidP="00BE52C4">
      <w:pPr>
        <w:pStyle w:val="berschrift3"/>
      </w:pPr>
      <w:bookmarkStart w:id="21" w:name="_Toc62748336"/>
      <w:r w:rsidRPr="00BE52C4">
        <w:t>Handhabung</w:t>
      </w:r>
      <w:bookmarkEnd w:id="21"/>
    </w:p>
    <w:p w14:paraId="00B4D390" w14:textId="77777777" w:rsidR="00BE52C4" w:rsidRPr="00BE52C4" w:rsidRDefault="00BE52C4" w:rsidP="00763982">
      <w:pPr>
        <w:keepNext/>
      </w:pPr>
      <w:r w:rsidRPr="00BE52C4">
        <w:t xml:space="preserve">Bestehen angemessene und regulierungskonforme interne Weisungen zur Identifizierung der Vertragspartei? </w:t>
      </w:r>
    </w:p>
    <w:p w14:paraId="3424FB01" w14:textId="77777777" w:rsidR="00BE52C4" w:rsidRPr="00BE52C4" w:rsidRDefault="00BE52C4" w:rsidP="00EA2FB8">
      <w:pPr>
        <w:tabs>
          <w:tab w:val="left" w:pos="1134"/>
        </w:tabs>
        <w:spacing w:before="120" w:after="240"/>
      </w:pPr>
      <w:r w:rsidRPr="00BE52C4">
        <w:fldChar w:fldCharType="begin">
          <w:ffData>
            <w:name w:val="Kontrollkästchen1"/>
            <w:enabled/>
            <w:calcOnExit w:val="0"/>
            <w:checkBox>
              <w:sizeAuto/>
              <w:default w:val="0"/>
            </w:checkBox>
          </w:ffData>
        </w:fldChar>
      </w:r>
      <w:r w:rsidRPr="00BE52C4">
        <w:instrText xml:space="preserve"> FORMCHECKBOX </w:instrText>
      </w:r>
      <w:r w:rsidR="000C736A">
        <w:fldChar w:fldCharType="separate"/>
      </w:r>
      <w:r w:rsidRPr="00BE52C4">
        <w:fldChar w:fldCharType="end"/>
      </w:r>
      <w:r w:rsidRPr="00BE52C4">
        <w:t xml:space="preserve"> Ja</w:t>
      </w:r>
      <w:r w:rsidRPr="00BE52C4">
        <w:tab/>
      </w:r>
      <w:r w:rsidRPr="00BE52C4">
        <w:fldChar w:fldCharType="begin">
          <w:ffData>
            <w:name w:val="Kontrollkästchen2"/>
            <w:enabled/>
            <w:calcOnExit w:val="0"/>
            <w:checkBox>
              <w:sizeAuto/>
              <w:default w:val="0"/>
            </w:checkBox>
          </w:ffData>
        </w:fldChar>
      </w:r>
      <w:r w:rsidRPr="00BE52C4">
        <w:instrText xml:space="preserve"> FORMCHECKBOX </w:instrText>
      </w:r>
      <w:r w:rsidR="000C736A">
        <w:fldChar w:fldCharType="separate"/>
      </w:r>
      <w:r w:rsidRPr="00BE52C4">
        <w:fldChar w:fldCharType="end"/>
      </w:r>
      <w:r w:rsidRPr="00BE52C4">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BE52C4" w:rsidRPr="00BE52C4" w14:paraId="3B9A7AAF" w14:textId="77777777" w:rsidTr="00E9549A">
        <w:tc>
          <w:tcPr>
            <w:tcW w:w="7654" w:type="dxa"/>
            <w:shd w:val="clear" w:color="auto" w:fill="auto"/>
          </w:tcPr>
          <w:p w14:paraId="09BE17FB" w14:textId="5B6BCB43" w:rsidR="00BE52C4" w:rsidRPr="00BE52C4" w:rsidRDefault="00BE52C4" w:rsidP="008C5478">
            <w:pPr>
              <w:ind w:left="-112"/>
            </w:pPr>
            <w:r w:rsidRPr="00BE52C4">
              <w:t xml:space="preserve">Begründung der mit </w:t>
            </w:r>
            <w:r w:rsidR="009B0E96">
              <w:t>«Nein»</w:t>
            </w:r>
            <w:r w:rsidRPr="00BE52C4">
              <w:t xml:space="preserve"> beantworteten Frage sowie weitere Anmerkungen: </w:t>
            </w:r>
          </w:p>
          <w:p w14:paraId="194202BF" w14:textId="77777777" w:rsidR="00BE52C4" w:rsidRPr="00BE52C4" w:rsidRDefault="00BE52C4" w:rsidP="008C5478">
            <w:pPr>
              <w:ind w:left="-112"/>
            </w:pPr>
            <w:r w:rsidRPr="00BE52C4">
              <w:fldChar w:fldCharType="begin">
                <w:ffData>
                  <w:name w:val="Text1"/>
                  <w:enabled/>
                  <w:calcOnExit w:val="0"/>
                  <w:textInput/>
                </w:ffData>
              </w:fldChar>
            </w:r>
            <w:r w:rsidRPr="00BE52C4">
              <w:instrText xml:space="preserve"> FORMTEXT </w:instrText>
            </w:r>
            <w:r w:rsidRPr="00BE52C4">
              <w:fldChar w:fldCharType="separate"/>
            </w:r>
            <w:r w:rsidRPr="00BE52C4">
              <w:t> </w:t>
            </w:r>
            <w:r w:rsidRPr="00BE52C4">
              <w:t> </w:t>
            </w:r>
            <w:r w:rsidRPr="00BE52C4">
              <w:t> </w:t>
            </w:r>
            <w:r w:rsidRPr="00BE52C4">
              <w:t> </w:t>
            </w:r>
            <w:r w:rsidRPr="00BE52C4">
              <w:t> </w:t>
            </w:r>
            <w:r w:rsidRPr="00BE52C4">
              <w:fldChar w:fldCharType="end"/>
            </w:r>
          </w:p>
        </w:tc>
        <w:tc>
          <w:tcPr>
            <w:tcW w:w="2268" w:type="dxa"/>
            <w:shd w:val="clear" w:color="auto" w:fill="auto"/>
          </w:tcPr>
          <w:p w14:paraId="14702704" w14:textId="77777777" w:rsidR="00BE52C4" w:rsidRPr="00BE52C4" w:rsidRDefault="00BE52C4" w:rsidP="00BE52C4">
            <w:r w:rsidRPr="00BE52C4">
              <w:t xml:space="preserve">Qualifikation der Anmerkung: </w:t>
            </w:r>
          </w:p>
          <w:p w14:paraId="5B2F2B3C" w14:textId="77777777" w:rsidR="00BE52C4" w:rsidRPr="00BE52C4" w:rsidRDefault="00BE52C4" w:rsidP="00BE52C4">
            <w:r w:rsidRPr="00BE52C4">
              <w:fldChar w:fldCharType="begin">
                <w:ffData>
                  <w:name w:val=""/>
                  <w:enabled/>
                  <w:calcOnExit w:val="0"/>
                  <w:checkBox>
                    <w:sizeAuto/>
                    <w:default w:val="0"/>
                  </w:checkBox>
                </w:ffData>
              </w:fldChar>
            </w:r>
            <w:r w:rsidRPr="00BE52C4">
              <w:instrText xml:space="preserve"> FORMCHECKBOX </w:instrText>
            </w:r>
            <w:r w:rsidR="000C736A">
              <w:fldChar w:fldCharType="separate"/>
            </w:r>
            <w:r w:rsidRPr="00BE52C4">
              <w:fldChar w:fldCharType="end"/>
            </w:r>
            <w:r w:rsidRPr="00BE52C4">
              <w:t xml:space="preserve">   Beanstandung</w:t>
            </w:r>
            <w:r w:rsidRPr="00BE52C4">
              <w:br/>
            </w:r>
            <w:r w:rsidRPr="00BE52C4">
              <w:fldChar w:fldCharType="begin">
                <w:ffData>
                  <w:name w:val=""/>
                  <w:enabled/>
                  <w:calcOnExit w:val="0"/>
                  <w:checkBox>
                    <w:sizeAuto/>
                    <w:default w:val="0"/>
                  </w:checkBox>
                </w:ffData>
              </w:fldChar>
            </w:r>
            <w:r w:rsidRPr="00BE52C4">
              <w:instrText xml:space="preserve"> FORMCHECKBOX </w:instrText>
            </w:r>
            <w:r w:rsidR="000C736A">
              <w:fldChar w:fldCharType="separate"/>
            </w:r>
            <w:r w:rsidRPr="00BE52C4">
              <w:fldChar w:fldCharType="end"/>
            </w:r>
            <w:r w:rsidRPr="00BE52C4">
              <w:t xml:space="preserve">   Empfehlung </w:t>
            </w:r>
            <w:r w:rsidRPr="00BE52C4">
              <w:br/>
            </w:r>
            <w:r w:rsidRPr="00BE52C4">
              <w:fldChar w:fldCharType="begin">
                <w:ffData>
                  <w:name w:val=""/>
                  <w:enabled/>
                  <w:calcOnExit w:val="0"/>
                  <w:checkBox>
                    <w:sizeAuto/>
                    <w:default w:val="0"/>
                  </w:checkBox>
                </w:ffData>
              </w:fldChar>
            </w:r>
            <w:r w:rsidRPr="00BE52C4">
              <w:instrText xml:space="preserve"> FORMCHECKBOX </w:instrText>
            </w:r>
            <w:r w:rsidR="000C736A">
              <w:fldChar w:fldCharType="separate"/>
            </w:r>
            <w:r w:rsidRPr="00BE52C4">
              <w:fldChar w:fldCharType="end"/>
            </w:r>
            <w:r w:rsidRPr="00BE52C4">
              <w:t xml:space="preserve">   Hinweis</w:t>
            </w:r>
            <w:r w:rsidRPr="00BE52C4" w:rsidDel="00706F25">
              <w:t xml:space="preserve"> </w:t>
            </w:r>
          </w:p>
        </w:tc>
      </w:tr>
    </w:tbl>
    <w:p w14:paraId="4B52CFBC" w14:textId="77777777" w:rsidR="00BE52C4" w:rsidRPr="00BE52C4" w:rsidRDefault="00BE52C4" w:rsidP="00BE52C4">
      <w:pPr>
        <w:pStyle w:val="berschrift3"/>
      </w:pPr>
      <w:bookmarkStart w:id="22" w:name="_Toc62748337"/>
      <w:r w:rsidRPr="00BE52C4">
        <w:t>Resultat der Stichprobe aus der Prüfung der Lebensversicherungsverträge</w:t>
      </w:r>
      <w:bookmarkEnd w:id="22"/>
    </w:p>
    <w:p w14:paraId="42F82CB3" w14:textId="42D775BF" w:rsidR="00BE52C4" w:rsidRPr="00BE52C4" w:rsidRDefault="00BE52C4" w:rsidP="00763982">
      <w:pPr>
        <w:keepNext/>
      </w:pPr>
      <w:r w:rsidRPr="00BE52C4">
        <w:t>Wurden die Vertragsparteien gemäss Regulierung und internen Weisungen korrekt identifiziert und ist dies dokumentiert</w:t>
      </w:r>
      <w:r w:rsidR="008A5FF4">
        <w:t xml:space="preserve"> (inkl. Vorliegen der Delegationsverträge</w:t>
      </w:r>
      <w:r w:rsidR="006A14C6">
        <w:t>)</w:t>
      </w:r>
      <w:r w:rsidRPr="00BE52C4">
        <w:t>?</w:t>
      </w:r>
    </w:p>
    <w:p w14:paraId="45D79ADB" w14:textId="77777777" w:rsidR="00BE52C4" w:rsidRPr="00BE52C4" w:rsidRDefault="00BE52C4" w:rsidP="008C5478">
      <w:pPr>
        <w:tabs>
          <w:tab w:val="left" w:pos="1134"/>
          <w:tab w:val="left" w:pos="2410"/>
        </w:tabs>
        <w:spacing w:after="200"/>
      </w:pPr>
      <w:r w:rsidRPr="00BE52C4">
        <w:fldChar w:fldCharType="begin">
          <w:ffData>
            <w:name w:val="Kontrollkästchen1"/>
            <w:enabled/>
            <w:calcOnExit w:val="0"/>
            <w:checkBox>
              <w:sizeAuto/>
              <w:default w:val="0"/>
            </w:checkBox>
          </w:ffData>
        </w:fldChar>
      </w:r>
      <w:r w:rsidRPr="00BE52C4">
        <w:instrText xml:space="preserve"> FORMCHECKBOX </w:instrText>
      </w:r>
      <w:r w:rsidR="000C736A">
        <w:fldChar w:fldCharType="separate"/>
      </w:r>
      <w:r w:rsidRPr="00BE52C4">
        <w:fldChar w:fldCharType="end"/>
      </w:r>
      <w:r w:rsidRPr="00BE52C4">
        <w:t xml:space="preserve"> Ja</w:t>
      </w:r>
      <w:r w:rsidRPr="00BE52C4">
        <w:tab/>
      </w:r>
      <w:r w:rsidRPr="00BE52C4">
        <w:fldChar w:fldCharType="begin">
          <w:ffData>
            <w:name w:val="Kontrollkästchen2"/>
            <w:enabled/>
            <w:calcOnExit w:val="0"/>
            <w:checkBox>
              <w:sizeAuto/>
              <w:default w:val="0"/>
            </w:checkBox>
          </w:ffData>
        </w:fldChar>
      </w:r>
      <w:r w:rsidRPr="00BE52C4">
        <w:instrText xml:space="preserve"> FORMCHECKBOX </w:instrText>
      </w:r>
      <w:r w:rsidR="000C736A">
        <w:fldChar w:fldCharType="separate"/>
      </w:r>
      <w:r w:rsidRPr="00BE52C4">
        <w:fldChar w:fldCharType="end"/>
      </w:r>
      <w:r w:rsidRPr="00BE52C4">
        <w:t xml:space="preserve"> Nein</w:t>
      </w:r>
      <w:r w:rsidRPr="00BE52C4">
        <w:tab/>
      </w:r>
      <w:r w:rsidRPr="00BE52C4">
        <w:fldChar w:fldCharType="begin">
          <w:ffData>
            <w:name w:val="Kontrollkästchen3"/>
            <w:enabled/>
            <w:calcOnExit w:val="0"/>
            <w:checkBox>
              <w:sizeAuto/>
              <w:default w:val="0"/>
            </w:checkBox>
          </w:ffData>
        </w:fldChar>
      </w:r>
      <w:r w:rsidRPr="00BE52C4">
        <w:instrText xml:space="preserve"> FORMCHECKBOX </w:instrText>
      </w:r>
      <w:r w:rsidR="000C736A">
        <w:fldChar w:fldCharType="separate"/>
      </w:r>
      <w:r w:rsidRPr="00BE52C4">
        <w:fldChar w:fldCharType="end"/>
      </w:r>
      <w:r w:rsidRPr="00BE52C4">
        <w:t xml:space="preserve"> n/a</w:t>
      </w:r>
    </w:p>
    <w:p w14:paraId="7B5C9680" w14:textId="3F974316" w:rsidR="00BE52C4" w:rsidRPr="00BE52C4" w:rsidRDefault="00BE52C4" w:rsidP="00763982">
      <w:pPr>
        <w:keepNext/>
        <w:spacing w:before="120"/>
      </w:pPr>
      <w:r w:rsidRPr="00BE52C4">
        <w:t xml:space="preserve">Begründung der mit </w:t>
      </w:r>
      <w:r w:rsidR="009B0E96">
        <w:t>«Nein»</w:t>
      </w:r>
      <w:r w:rsidRPr="00BE52C4">
        <w:t xml:space="preserve"> oder </w:t>
      </w:r>
      <w:r w:rsidR="009B0E96">
        <w:t>«n/a»</w:t>
      </w:r>
      <w:r w:rsidRPr="00BE52C4">
        <w:t xml:space="preserve"> beantworteten Frage sowie weitere Anmerkungen: </w:t>
      </w:r>
    </w:p>
    <w:p w14:paraId="2A06AFA0" w14:textId="77777777" w:rsidR="00BE52C4" w:rsidRPr="00BE52C4" w:rsidRDefault="00BE52C4" w:rsidP="008C5478">
      <w:pPr>
        <w:spacing w:after="200"/>
      </w:pPr>
      <w:r w:rsidRPr="00BE52C4">
        <w:fldChar w:fldCharType="begin">
          <w:ffData>
            <w:name w:val="Text1"/>
            <w:enabled/>
            <w:calcOnExit w:val="0"/>
            <w:textInput/>
          </w:ffData>
        </w:fldChar>
      </w:r>
      <w:r w:rsidRPr="00BE52C4">
        <w:instrText xml:space="preserve"> FORMTEXT </w:instrText>
      </w:r>
      <w:r w:rsidRPr="00BE52C4">
        <w:fldChar w:fldCharType="separate"/>
      </w:r>
      <w:r w:rsidRPr="00BE52C4">
        <w:t> </w:t>
      </w:r>
      <w:r w:rsidRPr="00BE52C4">
        <w:t> </w:t>
      </w:r>
      <w:r w:rsidRPr="00BE52C4">
        <w:t> </w:t>
      </w:r>
      <w:r w:rsidRPr="00BE52C4">
        <w:t> </w:t>
      </w:r>
      <w:r w:rsidRPr="00BE52C4">
        <w:t> </w:t>
      </w:r>
      <w:r w:rsidRPr="00BE52C4">
        <w:fldChar w:fldCharType="end"/>
      </w:r>
    </w:p>
    <w:p w14:paraId="5D8C622B" w14:textId="3056E0F3" w:rsidR="00BE52C4" w:rsidRPr="00BE52C4" w:rsidRDefault="00BE52C4" w:rsidP="00763982">
      <w:pPr>
        <w:keepNext/>
      </w:pPr>
      <w:r w:rsidRPr="00BE52C4">
        <w:t>Anzahl Dossiers mit Beanstandungen (Absolut und in % der Stichprobe)</w:t>
      </w:r>
      <w:r w:rsidR="00051DEC">
        <w:t>:</w:t>
      </w:r>
    </w:p>
    <w:p w14:paraId="6D9EEBAD" w14:textId="77777777" w:rsidR="00BE52C4" w:rsidRPr="00BE52C4" w:rsidRDefault="00BE52C4" w:rsidP="008C5478">
      <w:pPr>
        <w:spacing w:after="200"/>
      </w:pPr>
      <w:r w:rsidRPr="00BE52C4">
        <w:fldChar w:fldCharType="begin">
          <w:ffData>
            <w:name w:val="Text1"/>
            <w:enabled/>
            <w:calcOnExit w:val="0"/>
            <w:textInput/>
          </w:ffData>
        </w:fldChar>
      </w:r>
      <w:r w:rsidRPr="00BE52C4">
        <w:instrText xml:space="preserve"> FORMTEXT </w:instrText>
      </w:r>
      <w:r w:rsidRPr="00BE52C4">
        <w:fldChar w:fldCharType="separate"/>
      </w:r>
      <w:r w:rsidRPr="00BE52C4">
        <w:t> </w:t>
      </w:r>
      <w:r w:rsidRPr="00BE52C4">
        <w:t> </w:t>
      </w:r>
      <w:r w:rsidRPr="00BE52C4">
        <w:t> </w:t>
      </w:r>
      <w:r w:rsidRPr="00BE52C4">
        <w:t> </w:t>
      </w:r>
      <w:r w:rsidRPr="00BE52C4">
        <w:t> </w:t>
      </w:r>
      <w:r w:rsidRPr="00BE52C4">
        <w:fldChar w:fldCharType="end"/>
      </w:r>
    </w:p>
    <w:p w14:paraId="04C446CF" w14:textId="77777777" w:rsidR="00BE52C4" w:rsidRPr="00BE52C4" w:rsidRDefault="00BE52C4" w:rsidP="00763982">
      <w:pPr>
        <w:keepNext/>
      </w:pPr>
      <w:r w:rsidRPr="00BE52C4">
        <w:t>Umschreibung der Beanstandungen (mit einer Erläuterung, ob es sich um einen Einzelfehler, mangelhafte Prozesse/Organisation oder einen systematischen Fehler handelt):</w:t>
      </w:r>
    </w:p>
    <w:p w14:paraId="78DD2985" w14:textId="5D2B9871" w:rsidR="00BE52C4" w:rsidRDefault="00BE52C4" w:rsidP="008C5478">
      <w:r w:rsidRPr="00BE52C4">
        <w:fldChar w:fldCharType="begin">
          <w:ffData>
            <w:name w:val="Text1"/>
            <w:enabled/>
            <w:calcOnExit w:val="0"/>
            <w:textInput/>
          </w:ffData>
        </w:fldChar>
      </w:r>
      <w:r w:rsidRPr="00BE52C4">
        <w:instrText xml:space="preserve"> FORMTEXT </w:instrText>
      </w:r>
      <w:r w:rsidRPr="00BE52C4">
        <w:fldChar w:fldCharType="separate"/>
      </w:r>
      <w:r w:rsidRPr="00BE52C4">
        <w:t> </w:t>
      </w:r>
      <w:r w:rsidRPr="00BE52C4">
        <w:t> </w:t>
      </w:r>
      <w:r w:rsidRPr="00BE52C4">
        <w:t> </w:t>
      </w:r>
      <w:r w:rsidRPr="00BE52C4">
        <w:t> </w:t>
      </w:r>
      <w:r w:rsidRPr="00BE52C4">
        <w:t> </w:t>
      </w:r>
      <w:r w:rsidRPr="00BE52C4">
        <w:fldChar w:fldCharType="end"/>
      </w:r>
    </w:p>
    <w:p w14:paraId="1E902B1A" w14:textId="032E49AB" w:rsidR="00587B11" w:rsidRDefault="00587B11" w:rsidP="00587B11">
      <w:pPr>
        <w:pStyle w:val="berschrift3"/>
      </w:pPr>
      <w:bookmarkStart w:id="23" w:name="_Toc62748338"/>
      <w:r w:rsidRPr="00587B11">
        <w:lastRenderedPageBreak/>
        <w:t>Resultat der Stichprobe aus der Prüfung der Hypothekarkreditverträge</w:t>
      </w:r>
      <w:bookmarkEnd w:id="23"/>
    </w:p>
    <w:p w14:paraId="1BD2512D" w14:textId="187418B1" w:rsidR="00587B11" w:rsidRPr="00587B11" w:rsidRDefault="00587B11" w:rsidP="00763982">
      <w:pPr>
        <w:keepNext/>
      </w:pPr>
      <w:r w:rsidRPr="00587B11">
        <w:t>Wurden die Vertragsparteien gemäss Regulierung und internen Weisungen korrekt identifiziert und ist dies dokumentiert</w:t>
      </w:r>
      <w:r w:rsidR="008A5FF4">
        <w:t xml:space="preserve"> (inkl. Vorliegen der Delegationsverträge)</w:t>
      </w:r>
      <w:r w:rsidRPr="00587B11">
        <w:t>?</w:t>
      </w:r>
    </w:p>
    <w:p w14:paraId="6E80DED2" w14:textId="77777777" w:rsidR="00587B11" w:rsidRPr="00587B11" w:rsidRDefault="00587B11" w:rsidP="008C5478">
      <w:pPr>
        <w:tabs>
          <w:tab w:val="left" w:pos="1134"/>
          <w:tab w:val="left" w:pos="2410"/>
        </w:tabs>
        <w:spacing w:after="200"/>
      </w:pPr>
      <w:r w:rsidRPr="00587B11">
        <w:fldChar w:fldCharType="begin">
          <w:ffData>
            <w:name w:val="Kontrollkästchen1"/>
            <w:enabled/>
            <w:calcOnExit w:val="0"/>
            <w:checkBox>
              <w:sizeAuto/>
              <w:default w:val="0"/>
            </w:checkBox>
          </w:ffData>
        </w:fldChar>
      </w:r>
      <w:r w:rsidRPr="00587B11">
        <w:instrText xml:space="preserve"> FORMCHECKBOX </w:instrText>
      </w:r>
      <w:r w:rsidR="000C736A">
        <w:fldChar w:fldCharType="separate"/>
      </w:r>
      <w:r w:rsidRPr="00587B11">
        <w:fldChar w:fldCharType="end"/>
      </w:r>
      <w:r w:rsidRPr="00587B11">
        <w:t xml:space="preserve"> Ja</w:t>
      </w:r>
      <w:r w:rsidRPr="00587B11">
        <w:tab/>
      </w:r>
      <w:r w:rsidRPr="00587B11">
        <w:fldChar w:fldCharType="begin">
          <w:ffData>
            <w:name w:val="Kontrollkästchen2"/>
            <w:enabled/>
            <w:calcOnExit w:val="0"/>
            <w:checkBox>
              <w:sizeAuto/>
              <w:default w:val="0"/>
            </w:checkBox>
          </w:ffData>
        </w:fldChar>
      </w:r>
      <w:r w:rsidRPr="00587B11">
        <w:instrText xml:space="preserve"> FORMCHECKBOX </w:instrText>
      </w:r>
      <w:r w:rsidR="000C736A">
        <w:fldChar w:fldCharType="separate"/>
      </w:r>
      <w:r w:rsidRPr="00587B11">
        <w:fldChar w:fldCharType="end"/>
      </w:r>
      <w:r w:rsidRPr="00587B11">
        <w:t xml:space="preserve"> Nein</w:t>
      </w:r>
      <w:r w:rsidRPr="00587B11">
        <w:tab/>
      </w:r>
      <w:r w:rsidRPr="00587B11">
        <w:fldChar w:fldCharType="begin">
          <w:ffData>
            <w:name w:val="Kontrollkästchen3"/>
            <w:enabled/>
            <w:calcOnExit w:val="0"/>
            <w:checkBox>
              <w:sizeAuto/>
              <w:default w:val="0"/>
            </w:checkBox>
          </w:ffData>
        </w:fldChar>
      </w:r>
      <w:r w:rsidRPr="00587B11">
        <w:instrText xml:space="preserve"> FORMCHECKBOX </w:instrText>
      </w:r>
      <w:r w:rsidR="000C736A">
        <w:fldChar w:fldCharType="separate"/>
      </w:r>
      <w:r w:rsidRPr="00587B11">
        <w:fldChar w:fldCharType="end"/>
      </w:r>
      <w:r w:rsidRPr="00587B11">
        <w:t xml:space="preserve"> n/a</w:t>
      </w:r>
    </w:p>
    <w:p w14:paraId="60F11653" w14:textId="6B869746" w:rsidR="00587B11" w:rsidRPr="00587B11" w:rsidRDefault="00587B11" w:rsidP="00763982">
      <w:pPr>
        <w:keepNext/>
      </w:pPr>
      <w:r w:rsidRPr="00587B11">
        <w:t xml:space="preserve">Begründung der mit </w:t>
      </w:r>
      <w:r w:rsidR="009B0E96">
        <w:t>«Nein»</w:t>
      </w:r>
      <w:r w:rsidRPr="00587B11">
        <w:t xml:space="preserve"> oder </w:t>
      </w:r>
      <w:r w:rsidR="009B0E96">
        <w:t>«n/a»</w:t>
      </w:r>
      <w:r w:rsidRPr="00587B11">
        <w:t xml:space="preserve"> beantworteten Frage sowie weitere Anmerkungen: </w:t>
      </w:r>
    </w:p>
    <w:p w14:paraId="1BF247B2" w14:textId="77777777" w:rsidR="00587B11" w:rsidRPr="00587B11" w:rsidRDefault="00587B11" w:rsidP="008C5478">
      <w:pPr>
        <w:spacing w:after="200"/>
      </w:pPr>
      <w:r w:rsidRPr="00587B11">
        <w:fldChar w:fldCharType="begin">
          <w:ffData>
            <w:name w:val="Text1"/>
            <w:enabled/>
            <w:calcOnExit w:val="0"/>
            <w:textInput/>
          </w:ffData>
        </w:fldChar>
      </w:r>
      <w:r w:rsidRPr="00587B11">
        <w:instrText xml:space="preserve"> FORMTEXT </w:instrText>
      </w:r>
      <w:r w:rsidRPr="00587B11">
        <w:fldChar w:fldCharType="separate"/>
      </w:r>
      <w:r w:rsidRPr="00587B11">
        <w:t> </w:t>
      </w:r>
      <w:r w:rsidRPr="00587B11">
        <w:t> </w:t>
      </w:r>
      <w:r w:rsidRPr="00587B11">
        <w:t> </w:t>
      </w:r>
      <w:r w:rsidRPr="00587B11">
        <w:t> </w:t>
      </w:r>
      <w:r w:rsidRPr="00587B11">
        <w:t> </w:t>
      </w:r>
      <w:r w:rsidRPr="00587B11">
        <w:fldChar w:fldCharType="end"/>
      </w:r>
    </w:p>
    <w:p w14:paraId="38B52D77" w14:textId="24AEE4A5" w:rsidR="00587B11" w:rsidRPr="00587B11" w:rsidRDefault="00587B11" w:rsidP="00763982">
      <w:pPr>
        <w:keepNext/>
      </w:pPr>
      <w:r w:rsidRPr="00587B11">
        <w:t>Anzahl Dossiers mit Beanstandungen (Absolut und in % der Stichprobe)</w:t>
      </w:r>
      <w:r w:rsidR="00051DEC">
        <w:t>:</w:t>
      </w:r>
    </w:p>
    <w:p w14:paraId="199DF1BE" w14:textId="77777777" w:rsidR="00587B11" w:rsidRPr="00587B11" w:rsidRDefault="00587B11" w:rsidP="008C5478">
      <w:pPr>
        <w:spacing w:after="200"/>
      </w:pPr>
      <w:r w:rsidRPr="00587B11">
        <w:fldChar w:fldCharType="begin">
          <w:ffData>
            <w:name w:val="Text1"/>
            <w:enabled/>
            <w:calcOnExit w:val="0"/>
            <w:textInput/>
          </w:ffData>
        </w:fldChar>
      </w:r>
      <w:r w:rsidRPr="00587B11">
        <w:instrText xml:space="preserve"> FORMTEXT </w:instrText>
      </w:r>
      <w:r w:rsidRPr="00587B11">
        <w:fldChar w:fldCharType="separate"/>
      </w:r>
      <w:r w:rsidRPr="00587B11">
        <w:t> </w:t>
      </w:r>
      <w:r w:rsidRPr="00587B11">
        <w:t> </w:t>
      </w:r>
      <w:r w:rsidRPr="00587B11">
        <w:t> </w:t>
      </w:r>
      <w:r w:rsidRPr="00587B11">
        <w:t> </w:t>
      </w:r>
      <w:r w:rsidRPr="00587B11">
        <w:t> </w:t>
      </w:r>
      <w:r w:rsidRPr="00587B11">
        <w:fldChar w:fldCharType="end"/>
      </w:r>
    </w:p>
    <w:p w14:paraId="5B4FD2C0" w14:textId="77777777" w:rsidR="00587B11" w:rsidRPr="00587B11" w:rsidRDefault="00587B11" w:rsidP="00763982">
      <w:pPr>
        <w:keepNext/>
      </w:pPr>
      <w:r w:rsidRPr="00587B11">
        <w:t>Umschreibung der Beanstandungen (mit einer Erläuterung, ob es sich um einen Einzelfehler, mangelhafte Prozesse/Organisation oder einen systematischen Fehler handelt):</w:t>
      </w:r>
    </w:p>
    <w:p w14:paraId="2054E997" w14:textId="21CCC6B1" w:rsidR="00587B11" w:rsidRDefault="00587B11" w:rsidP="008C5478">
      <w:r w:rsidRPr="00587B11">
        <w:fldChar w:fldCharType="begin">
          <w:ffData>
            <w:name w:val="Text1"/>
            <w:enabled/>
            <w:calcOnExit w:val="0"/>
            <w:textInput/>
          </w:ffData>
        </w:fldChar>
      </w:r>
      <w:r w:rsidRPr="00587B11">
        <w:instrText xml:space="preserve"> FORMTEXT </w:instrText>
      </w:r>
      <w:r w:rsidRPr="00587B11">
        <w:fldChar w:fldCharType="separate"/>
      </w:r>
      <w:r w:rsidRPr="00587B11">
        <w:t> </w:t>
      </w:r>
      <w:r w:rsidRPr="00587B11">
        <w:t> </w:t>
      </w:r>
      <w:r w:rsidRPr="00587B11">
        <w:t> </w:t>
      </w:r>
      <w:r w:rsidRPr="00587B11">
        <w:t> </w:t>
      </w:r>
      <w:r w:rsidRPr="00587B11">
        <w:t> </w:t>
      </w:r>
      <w:r w:rsidRPr="00587B11">
        <w:fldChar w:fldCharType="end"/>
      </w:r>
    </w:p>
    <w:p w14:paraId="1CCC07E9" w14:textId="03E02E29" w:rsidR="008C5478" w:rsidRPr="008C5478" w:rsidRDefault="008C5478" w:rsidP="00051DEC">
      <w:pPr>
        <w:pStyle w:val="berschrift2"/>
        <w:rPr>
          <w:i/>
        </w:rPr>
      </w:pPr>
      <w:bookmarkStart w:id="24" w:name="_Toc62748339"/>
      <w:r w:rsidRPr="008C5478">
        <w:t xml:space="preserve">Feststellung der wirtschaftlich berechtigten Personen/Kontrollinhaber </w:t>
      </w:r>
      <w:r w:rsidRPr="008C5478">
        <w:rPr>
          <w:i/>
        </w:rPr>
        <w:t>(Art. 9 ff. R SRO-SVV)</w:t>
      </w:r>
      <w:bookmarkEnd w:id="24"/>
    </w:p>
    <w:p w14:paraId="5A583D20" w14:textId="77777777" w:rsidR="008C5478" w:rsidRPr="008C5478" w:rsidRDefault="008C5478" w:rsidP="00051DEC">
      <w:pPr>
        <w:pStyle w:val="berschrift3"/>
      </w:pPr>
      <w:bookmarkStart w:id="25" w:name="_Toc62748340"/>
      <w:r w:rsidRPr="008C5478">
        <w:t>Handhabung</w:t>
      </w:r>
      <w:bookmarkEnd w:id="25"/>
    </w:p>
    <w:p w14:paraId="062DD968" w14:textId="77777777" w:rsidR="008C5478" w:rsidRPr="008C5478" w:rsidRDefault="008C5478" w:rsidP="00763982">
      <w:pPr>
        <w:keepNext/>
      </w:pPr>
      <w:r w:rsidRPr="008C5478">
        <w:t xml:space="preserve">Bestehen angemessene und regulierungskonforme interne Weisungen zur Feststellung der wirtschaftlich Berechtigten/Kontrollinhaber? </w:t>
      </w:r>
    </w:p>
    <w:p w14:paraId="27FA2A06" w14:textId="77777777" w:rsidR="008C5478" w:rsidRPr="008C5478" w:rsidRDefault="008C5478" w:rsidP="00EA2FB8">
      <w:pPr>
        <w:tabs>
          <w:tab w:val="left" w:pos="1134"/>
        </w:tabs>
        <w:spacing w:before="120" w:after="240"/>
      </w:pPr>
      <w:r w:rsidRPr="008C5478">
        <w:fldChar w:fldCharType="begin">
          <w:ffData>
            <w:name w:val="Kontrollkästchen1"/>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Ja</w:t>
      </w:r>
      <w:r w:rsidRPr="008C5478">
        <w:tab/>
      </w:r>
      <w:r w:rsidRPr="008C5478">
        <w:fldChar w:fldCharType="begin">
          <w:ffData>
            <w:name w:val="Kontrollkästchen2"/>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8C5478" w:rsidRPr="008C5478" w14:paraId="0C6813C0" w14:textId="77777777" w:rsidTr="00E9549A">
        <w:tc>
          <w:tcPr>
            <w:tcW w:w="7654" w:type="dxa"/>
            <w:shd w:val="clear" w:color="auto" w:fill="auto"/>
          </w:tcPr>
          <w:p w14:paraId="432AE758" w14:textId="517865F5" w:rsidR="008C5478" w:rsidRPr="008C5478" w:rsidRDefault="008C5478" w:rsidP="00051DEC">
            <w:pPr>
              <w:ind w:left="-112"/>
            </w:pPr>
            <w:r w:rsidRPr="008C5478">
              <w:t xml:space="preserve">Begründung der mit </w:t>
            </w:r>
            <w:r w:rsidR="009B0E96">
              <w:t>«Nein»</w:t>
            </w:r>
            <w:r w:rsidRPr="008C5478">
              <w:t xml:space="preserve"> beantworteten Frage sowie weitere Anmerkungen: </w:t>
            </w:r>
          </w:p>
          <w:p w14:paraId="13E692BA" w14:textId="77777777" w:rsidR="008C5478" w:rsidRPr="008C5478" w:rsidRDefault="008C5478" w:rsidP="00051DEC">
            <w:pPr>
              <w:ind w:left="-112"/>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tc>
        <w:tc>
          <w:tcPr>
            <w:tcW w:w="2268" w:type="dxa"/>
            <w:shd w:val="clear" w:color="auto" w:fill="auto"/>
          </w:tcPr>
          <w:p w14:paraId="0F97A584" w14:textId="77777777" w:rsidR="008C5478" w:rsidRPr="008C5478" w:rsidRDefault="008C5478" w:rsidP="008C5478">
            <w:r w:rsidRPr="008C5478">
              <w:t xml:space="preserve">Qualifikation der Anmerkung: </w:t>
            </w:r>
          </w:p>
          <w:p w14:paraId="17D974F2" w14:textId="77777777" w:rsidR="008C5478" w:rsidRPr="008C5478" w:rsidRDefault="008C5478" w:rsidP="008C5478">
            <w:r w:rsidRPr="008C5478">
              <w:fldChar w:fldCharType="begin">
                <w:ffData>
                  <w:name w:val=""/>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Beanstandung</w:t>
            </w:r>
            <w:r w:rsidRPr="008C5478">
              <w:br/>
            </w:r>
            <w:r w:rsidRPr="008C5478">
              <w:fldChar w:fldCharType="begin">
                <w:ffData>
                  <w:name w:val=""/>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Empfehlung </w:t>
            </w:r>
            <w:r w:rsidRPr="008C5478">
              <w:br/>
            </w:r>
            <w:r w:rsidRPr="008C5478">
              <w:fldChar w:fldCharType="begin">
                <w:ffData>
                  <w:name w:val=""/>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Hinweis</w:t>
            </w:r>
            <w:r w:rsidRPr="008C5478" w:rsidDel="00706F25">
              <w:t xml:space="preserve"> </w:t>
            </w:r>
          </w:p>
        </w:tc>
      </w:tr>
    </w:tbl>
    <w:p w14:paraId="5C9FEFDF" w14:textId="3C45C2DF" w:rsidR="008C5478" w:rsidRDefault="008C5478" w:rsidP="00051DEC">
      <w:pPr>
        <w:pStyle w:val="berschrift3"/>
      </w:pPr>
      <w:bookmarkStart w:id="26" w:name="_Toc62748341"/>
      <w:r w:rsidRPr="008C5478">
        <w:t>Resultat der Stichprobe aus der Prüfung der Lebensversicherungsverträge</w:t>
      </w:r>
      <w:bookmarkEnd w:id="26"/>
    </w:p>
    <w:p w14:paraId="7EC217B3" w14:textId="77777777" w:rsidR="008C5478" w:rsidRPr="008C5478" w:rsidRDefault="008C5478" w:rsidP="00763982">
      <w:pPr>
        <w:keepNext/>
      </w:pPr>
      <w:r w:rsidRPr="008C5478">
        <w:t xml:space="preserve">Wurden die wirtschaftlich berechtigten Personen/Kontrollinhaber gemäss Regulierung und internen Weisungen korrekt festgestellt und ist dies dokumentiert?     </w:t>
      </w:r>
    </w:p>
    <w:p w14:paraId="7714181F" w14:textId="77777777" w:rsidR="008C5478" w:rsidRPr="008C5478" w:rsidRDefault="008C5478" w:rsidP="00EA2FB8">
      <w:pPr>
        <w:tabs>
          <w:tab w:val="left" w:pos="1134"/>
          <w:tab w:val="left" w:pos="2410"/>
        </w:tabs>
        <w:spacing w:after="200"/>
      </w:pPr>
      <w:r w:rsidRPr="008C5478">
        <w:fldChar w:fldCharType="begin">
          <w:ffData>
            <w:name w:val="Kontrollkästchen1"/>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Ja</w:t>
      </w:r>
      <w:r w:rsidRPr="008C5478">
        <w:tab/>
      </w:r>
      <w:r w:rsidRPr="008C5478">
        <w:fldChar w:fldCharType="begin">
          <w:ffData>
            <w:name w:val="Kontrollkästchen2"/>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Nein</w:t>
      </w:r>
      <w:r w:rsidRPr="008C5478">
        <w:tab/>
      </w:r>
      <w:r w:rsidRPr="008C5478">
        <w:fldChar w:fldCharType="begin">
          <w:ffData>
            <w:name w:val="Kontrollkästchen3"/>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n/a</w:t>
      </w:r>
    </w:p>
    <w:p w14:paraId="58EE6541" w14:textId="61439D87" w:rsidR="008C5478" w:rsidRPr="008C5478" w:rsidRDefault="008C5478" w:rsidP="00763982">
      <w:pPr>
        <w:keepNext/>
      </w:pPr>
      <w:r w:rsidRPr="008C5478">
        <w:t xml:space="preserve">Begründung der mit </w:t>
      </w:r>
      <w:r w:rsidR="009B0E96">
        <w:t>«Nein»</w:t>
      </w:r>
      <w:r w:rsidRPr="008C5478">
        <w:t xml:space="preserve"> oder </w:t>
      </w:r>
      <w:r w:rsidR="009B0E96">
        <w:t>«n/a»</w:t>
      </w:r>
      <w:r w:rsidRPr="008C5478">
        <w:t xml:space="preserve"> beantworteten Frage sowie weitere Anmerkungen: </w:t>
      </w:r>
    </w:p>
    <w:p w14:paraId="4CAF6287" w14:textId="77777777" w:rsidR="008C5478" w:rsidRPr="008C5478" w:rsidRDefault="008C5478" w:rsidP="00F00345">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7F63AECE" w14:textId="77777777" w:rsidR="008C5478" w:rsidRPr="008C5478" w:rsidRDefault="008C5478" w:rsidP="00763982">
      <w:pPr>
        <w:keepNext/>
      </w:pPr>
      <w:r w:rsidRPr="008C5478">
        <w:lastRenderedPageBreak/>
        <w:t>Anzahl Dossiers mit Beanstandungen (Absolut und in % der Stichprobe):</w:t>
      </w:r>
    </w:p>
    <w:p w14:paraId="2E3605E7" w14:textId="77777777" w:rsidR="008C5478" w:rsidRPr="008C5478" w:rsidRDefault="008C5478" w:rsidP="00F00345">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698D4C80" w14:textId="77777777" w:rsidR="008C5478" w:rsidRPr="008C5478" w:rsidRDefault="008C5478" w:rsidP="00763982">
      <w:pPr>
        <w:keepNext/>
      </w:pPr>
      <w:r w:rsidRPr="008C5478">
        <w:t xml:space="preserve">Umschreibung der Beanstandungen (mit einer Erläuterung, ob es sich um einen Einzelfehler, mangelhafte Prozesse/Organisation oder einen systematischen Fehler handelt): </w:t>
      </w:r>
    </w:p>
    <w:p w14:paraId="6CBCC5AE" w14:textId="5E8CB049" w:rsidR="008C5478" w:rsidRDefault="008C5478" w:rsidP="00F00345">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199FB367" w14:textId="3476F7A2" w:rsidR="008C5478" w:rsidRDefault="008C5478" w:rsidP="00F00345">
      <w:pPr>
        <w:pStyle w:val="berschrift3"/>
      </w:pPr>
      <w:bookmarkStart w:id="27" w:name="_Toc62748342"/>
      <w:r w:rsidRPr="008C5478">
        <w:t>Resultat der Stichprobe aus der Prüfung der Hypothekarkreditverträge</w:t>
      </w:r>
      <w:bookmarkEnd w:id="27"/>
    </w:p>
    <w:p w14:paraId="1EB243F9" w14:textId="77777777" w:rsidR="008C5478" w:rsidRPr="008C5478" w:rsidRDefault="008C5478" w:rsidP="00763982">
      <w:pPr>
        <w:keepNext/>
      </w:pPr>
      <w:r w:rsidRPr="008C5478">
        <w:t xml:space="preserve">Wurden die wirtschaftlich berechtigten Personen/Kontrollinhaber gemäss Regulierung und internen Weisungen korrekt festgestellt und ist dies dokumentiert?     </w:t>
      </w:r>
    </w:p>
    <w:p w14:paraId="37E65ADC" w14:textId="77777777" w:rsidR="008C5478" w:rsidRPr="008C5478" w:rsidRDefault="008C5478" w:rsidP="00EA2FB8">
      <w:pPr>
        <w:tabs>
          <w:tab w:val="left" w:pos="1134"/>
          <w:tab w:val="left" w:pos="2410"/>
        </w:tabs>
        <w:spacing w:after="200"/>
      </w:pPr>
      <w:r w:rsidRPr="008C5478">
        <w:fldChar w:fldCharType="begin">
          <w:ffData>
            <w:name w:val="Kontrollkästchen1"/>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Ja</w:t>
      </w:r>
      <w:r w:rsidRPr="008C5478">
        <w:tab/>
      </w:r>
      <w:r w:rsidRPr="008C5478">
        <w:fldChar w:fldCharType="begin">
          <w:ffData>
            <w:name w:val="Kontrollkästchen2"/>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Nein</w:t>
      </w:r>
      <w:r w:rsidRPr="008C5478">
        <w:tab/>
      </w:r>
      <w:r w:rsidRPr="008C5478">
        <w:fldChar w:fldCharType="begin">
          <w:ffData>
            <w:name w:val="Kontrollkästchen3"/>
            <w:enabled/>
            <w:calcOnExit w:val="0"/>
            <w:checkBox>
              <w:sizeAuto/>
              <w:default w:val="0"/>
            </w:checkBox>
          </w:ffData>
        </w:fldChar>
      </w:r>
      <w:r w:rsidRPr="008C5478">
        <w:instrText xml:space="preserve"> FORMCHECKBOX </w:instrText>
      </w:r>
      <w:r w:rsidR="000C736A">
        <w:fldChar w:fldCharType="separate"/>
      </w:r>
      <w:r w:rsidRPr="008C5478">
        <w:fldChar w:fldCharType="end"/>
      </w:r>
      <w:r w:rsidRPr="008C5478">
        <w:t xml:space="preserve"> n/a</w:t>
      </w:r>
    </w:p>
    <w:p w14:paraId="1B3874A1" w14:textId="50689C61" w:rsidR="008C5478" w:rsidRPr="008C5478" w:rsidRDefault="008C5478" w:rsidP="00763982">
      <w:pPr>
        <w:keepNext/>
      </w:pPr>
      <w:r w:rsidRPr="008C5478">
        <w:t xml:space="preserve">Begründung der mit </w:t>
      </w:r>
      <w:r w:rsidR="009B0E96">
        <w:t>«Nein»</w:t>
      </w:r>
      <w:r w:rsidRPr="008C5478">
        <w:t xml:space="preserve"> oder </w:t>
      </w:r>
      <w:r w:rsidR="009B0E96">
        <w:t>«n/a»</w:t>
      </w:r>
      <w:r w:rsidRPr="008C5478">
        <w:t xml:space="preserve"> beantworteten Frage sowie weitere Anmerkungen: </w:t>
      </w:r>
    </w:p>
    <w:p w14:paraId="5FDEFBA2" w14:textId="77777777" w:rsidR="008C5478" w:rsidRPr="008C5478" w:rsidRDefault="008C5478" w:rsidP="00CE670C">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08686A12" w14:textId="77777777" w:rsidR="008C5478" w:rsidRPr="008C5478" w:rsidRDefault="008C5478" w:rsidP="00763982">
      <w:pPr>
        <w:keepNext/>
      </w:pPr>
      <w:r w:rsidRPr="008C5478">
        <w:t>Anzahl Dossiers mit Beanstandungen (Absolut und in % der Stichprobe):</w:t>
      </w:r>
    </w:p>
    <w:p w14:paraId="28B9DD74" w14:textId="77777777" w:rsidR="008C5478" w:rsidRPr="008C5478" w:rsidRDefault="008C5478" w:rsidP="00CE670C">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7D71655B" w14:textId="77777777" w:rsidR="008C5478" w:rsidRPr="008C5478" w:rsidRDefault="008C5478" w:rsidP="00763982">
      <w:pPr>
        <w:keepNext/>
      </w:pPr>
      <w:r w:rsidRPr="008C5478">
        <w:t xml:space="preserve">Umschreibung der Beanstandungen (mit einer Erläuterung, ob es sich um einen Einzelfehler, mangelhafte Prozesse/Organisation oder einen systematischen Fehler handelt): </w:t>
      </w:r>
    </w:p>
    <w:p w14:paraId="024A596F" w14:textId="3EFDCD23" w:rsidR="008C5478" w:rsidRDefault="008C5478" w:rsidP="00CE670C">
      <w:pPr>
        <w:spacing w:after="200"/>
      </w:pPr>
      <w:r w:rsidRPr="008C5478">
        <w:fldChar w:fldCharType="begin">
          <w:ffData>
            <w:name w:val="Text1"/>
            <w:enabled/>
            <w:calcOnExit w:val="0"/>
            <w:textInput/>
          </w:ffData>
        </w:fldChar>
      </w:r>
      <w:r w:rsidRPr="008C5478">
        <w:instrText xml:space="preserve"> FORMTEXT </w:instrText>
      </w:r>
      <w:r w:rsidRPr="008C5478">
        <w:fldChar w:fldCharType="separate"/>
      </w:r>
      <w:r w:rsidRPr="008C5478">
        <w:t> </w:t>
      </w:r>
      <w:r w:rsidRPr="008C5478">
        <w:t> </w:t>
      </w:r>
      <w:r w:rsidRPr="008C5478">
        <w:t> </w:t>
      </w:r>
      <w:r w:rsidRPr="008C5478">
        <w:t> </w:t>
      </w:r>
      <w:r w:rsidRPr="008C5478">
        <w:t> </w:t>
      </w:r>
      <w:r w:rsidRPr="008C5478">
        <w:fldChar w:fldCharType="end"/>
      </w:r>
    </w:p>
    <w:p w14:paraId="51100C89" w14:textId="78C48C4F" w:rsidR="00EA2FB8" w:rsidRPr="00EA2FB8" w:rsidRDefault="00EA2FB8" w:rsidP="00EA2FB8">
      <w:pPr>
        <w:pStyle w:val="berschrift2"/>
      </w:pPr>
      <w:bookmarkStart w:id="28" w:name="_Toc62748343"/>
      <w:r w:rsidRPr="00EA2FB8">
        <w:t>Erneute Identifizierung der Vertragspartei bzw. erneute Feststellung der wirtschaftlich berechtigten Personen/Kontrollinhaber</w:t>
      </w:r>
      <w:r>
        <w:t xml:space="preserve"> </w:t>
      </w:r>
      <w:r w:rsidRPr="00EA2FB8">
        <w:rPr>
          <w:i/>
          <w:iCs/>
        </w:rPr>
        <w:t>(Art. 12 R SRO-SVV)</w:t>
      </w:r>
      <w:bookmarkEnd w:id="28"/>
    </w:p>
    <w:p w14:paraId="6FBDB956" w14:textId="77777777" w:rsidR="00EA2FB8" w:rsidRPr="00EA2FB8" w:rsidRDefault="00EA2FB8" w:rsidP="00EA2FB8">
      <w:pPr>
        <w:pStyle w:val="berschrift3"/>
      </w:pPr>
      <w:bookmarkStart w:id="29" w:name="_Toc62748344"/>
      <w:r w:rsidRPr="00EA2FB8">
        <w:t>Handhabung</w:t>
      </w:r>
      <w:bookmarkEnd w:id="29"/>
    </w:p>
    <w:p w14:paraId="5C7C02B7" w14:textId="77777777" w:rsidR="00EA2FB8" w:rsidRPr="00EA2FB8" w:rsidRDefault="00EA2FB8" w:rsidP="00763982">
      <w:pPr>
        <w:keepNext/>
      </w:pPr>
      <w:r w:rsidRPr="00EA2FB8">
        <w:t>Bestehen angemessene und regulierungskonforme interne Weisungen zur erneuten Identifizierung der Vertragspartei bzw. zur erneuten Feststellung der wirtschaftlich berechtigten Personen/Kontrollinhaber?</w:t>
      </w:r>
    </w:p>
    <w:p w14:paraId="1C8104AB" w14:textId="77777777" w:rsidR="00EA2FB8" w:rsidRPr="00EA2FB8" w:rsidRDefault="00EA2FB8" w:rsidP="00EA2FB8">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4C2BAFBF" w14:textId="77777777" w:rsidTr="00E9549A">
        <w:tc>
          <w:tcPr>
            <w:tcW w:w="7654" w:type="dxa"/>
            <w:shd w:val="clear" w:color="auto" w:fill="auto"/>
          </w:tcPr>
          <w:p w14:paraId="1C9CD3F6" w14:textId="225483A8" w:rsidR="00EA2FB8" w:rsidRPr="00EA2FB8" w:rsidRDefault="00EA2FB8" w:rsidP="00EA2FB8">
            <w:pPr>
              <w:ind w:left="-112"/>
            </w:pPr>
            <w:r w:rsidRPr="00EA2FB8">
              <w:t xml:space="preserve">Begründung der mit </w:t>
            </w:r>
            <w:r w:rsidR="009B0E96">
              <w:t>«Nein»</w:t>
            </w:r>
            <w:r w:rsidRPr="00EA2FB8">
              <w:t xml:space="preserve"> beantworteten Frage sowie weitere Anmerkungen: </w:t>
            </w:r>
          </w:p>
          <w:p w14:paraId="07D278F7" w14:textId="77777777" w:rsidR="00EA2FB8" w:rsidRPr="00EA2FB8" w:rsidRDefault="00EA2FB8" w:rsidP="00EA2FB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30775B0C" w14:textId="77777777" w:rsidR="00EA2FB8" w:rsidRPr="00EA2FB8" w:rsidRDefault="00EA2FB8" w:rsidP="00EA2FB8">
            <w:r w:rsidRPr="00EA2FB8">
              <w:t xml:space="preserve">Qualifikation der Anmerkung: </w:t>
            </w:r>
          </w:p>
          <w:p w14:paraId="29FC3937"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3478BD08" w14:textId="77777777" w:rsidR="00EA2FB8" w:rsidRPr="00EA2FB8" w:rsidRDefault="00EA2FB8" w:rsidP="00EA2FB8">
      <w:pPr>
        <w:pStyle w:val="berschrift3"/>
      </w:pPr>
      <w:bookmarkStart w:id="30" w:name="_Toc62748345"/>
      <w:r w:rsidRPr="00EA2FB8">
        <w:lastRenderedPageBreak/>
        <w:t>Resultat der Stichprobe aus der Prüfung der Lebensversicherungsverträge</w:t>
      </w:r>
      <w:bookmarkEnd w:id="30"/>
    </w:p>
    <w:p w14:paraId="16F898FA" w14:textId="48B90CFE" w:rsidR="00EA2FB8" w:rsidRPr="00EA2FB8" w:rsidRDefault="00EA2FB8" w:rsidP="00763982">
      <w:pPr>
        <w:keepNext/>
      </w:pPr>
      <w:r w:rsidRPr="00EA2FB8">
        <w:t>Wurden die erneute Identifikation und die erneute Feststellung der wirtschaftlich berechtigten Personen/</w:t>
      </w:r>
      <w:r w:rsidR="00763982">
        <w:t xml:space="preserve"> </w:t>
      </w:r>
      <w:r w:rsidRPr="00EA2FB8">
        <w:t xml:space="preserve">Kontrollinhaber gemäss Regulierung und internen Weisungen korrekt vorgenommen und ist dies dokumentiert? </w:t>
      </w:r>
    </w:p>
    <w:p w14:paraId="5A1163B8" w14:textId="77777777" w:rsidR="00EA2FB8" w:rsidRPr="00EA2FB8" w:rsidRDefault="00EA2FB8" w:rsidP="00EA2FB8">
      <w:pPr>
        <w:tabs>
          <w:tab w:val="left" w:pos="1134"/>
          <w:tab w:val="left" w:pos="2410"/>
        </w:tabs>
        <w:spacing w:after="20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r w:rsidRPr="00EA2FB8">
        <w:tab/>
      </w:r>
      <w:r w:rsidRPr="00EA2FB8">
        <w:fldChar w:fldCharType="begin">
          <w:ffData>
            <w:name w:val="Kontrollkästchen3"/>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n/a</w:t>
      </w:r>
    </w:p>
    <w:p w14:paraId="682B6CD2" w14:textId="45008F94" w:rsidR="00EA2FB8" w:rsidRPr="00EA2FB8" w:rsidRDefault="00EA2FB8" w:rsidP="00763982">
      <w:pPr>
        <w:keepNext/>
      </w:pPr>
      <w:r w:rsidRPr="00EA2FB8">
        <w:t xml:space="preserve">Begründung der mit </w:t>
      </w:r>
      <w:r w:rsidR="009B0E96">
        <w:t>«Nein»</w:t>
      </w:r>
      <w:r w:rsidRPr="00EA2FB8">
        <w:t xml:space="preserve"> oder </w:t>
      </w:r>
      <w:r w:rsidR="009B0E96">
        <w:t>«n/a»</w:t>
      </w:r>
      <w:r w:rsidRPr="00EA2FB8">
        <w:t xml:space="preserve"> beantworteten Frage sowie weitere Anmerkungen: </w:t>
      </w:r>
    </w:p>
    <w:p w14:paraId="64FAB277" w14:textId="77777777" w:rsidR="00EA2FB8" w:rsidRPr="00EA2FB8" w:rsidRDefault="00EA2FB8"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009D7AF1" w14:textId="77777777" w:rsidR="00EA2FB8" w:rsidRPr="00EA2FB8" w:rsidRDefault="00EA2FB8" w:rsidP="00763982">
      <w:pPr>
        <w:keepNext/>
      </w:pPr>
      <w:r w:rsidRPr="00EA2FB8">
        <w:t>Anzahl Dossiers mit Beanstandungen (Absolut und in % der Stichprobe):</w:t>
      </w:r>
    </w:p>
    <w:p w14:paraId="34821EC2" w14:textId="77777777" w:rsidR="00EA2FB8" w:rsidRPr="00EA2FB8" w:rsidRDefault="00EA2FB8"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EE2BC96" w14:textId="77777777" w:rsidR="00EA2FB8" w:rsidRPr="00EA2FB8" w:rsidRDefault="00EA2FB8" w:rsidP="00763982">
      <w:pPr>
        <w:keepNext/>
      </w:pPr>
      <w:r w:rsidRPr="00EA2FB8">
        <w:t>Umschreibung der Beanstandungen (mit einer Erläuterung, ob es sich um einen Einzelfehler, mangelhafte Prozesse/Organisation oder einen systematischen Fehler handelt):</w:t>
      </w:r>
    </w:p>
    <w:p w14:paraId="5B69B01A" w14:textId="77777777" w:rsidR="00EA2FB8" w:rsidRPr="00EA2FB8" w:rsidRDefault="00EA2FB8"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3F1ECE3" w14:textId="77777777" w:rsidR="00EA2FB8" w:rsidRPr="00EA2FB8" w:rsidRDefault="00EA2FB8" w:rsidP="00EA2FB8">
      <w:pPr>
        <w:pStyle w:val="berschrift3"/>
      </w:pPr>
      <w:bookmarkStart w:id="31" w:name="_Toc62748346"/>
      <w:r w:rsidRPr="00EA2FB8">
        <w:t>Resultat der Stichprobe aus der Prüfung der Hypothekarkreditverträge</w:t>
      </w:r>
      <w:bookmarkEnd w:id="31"/>
    </w:p>
    <w:p w14:paraId="2319B1DF" w14:textId="3654928A" w:rsidR="00EA2FB8" w:rsidRPr="00EA2FB8" w:rsidRDefault="00EA2FB8" w:rsidP="00763982">
      <w:pPr>
        <w:keepNext/>
      </w:pPr>
      <w:r w:rsidRPr="00EA2FB8">
        <w:t>Wurden die erneute Identifikation und die erneute Feststellung der wirtschaftlich berechtigten Personen/</w:t>
      </w:r>
      <w:r w:rsidR="00763982">
        <w:t xml:space="preserve"> </w:t>
      </w:r>
      <w:r w:rsidRPr="00EA2FB8">
        <w:t xml:space="preserve">Kontrollinhaber gemäss Regulierung und internen Weisungen korrekt vorgenommen und ist dies dokumentiert?     </w:t>
      </w:r>
    </w:p>
    <w:p w14:paraId="2BC97B60" w14:textId="77777777" w:rsidR="00EA2FB8" w:rsidRPr="00EA2FB8" w:rsidRDefault="00EA2FB8" w:rsidP="00EA2FB8">
      <w:pPr>
        <w:tabs>
          <w:tab w:val="left" w:pos="1134"/>
          <w:tab w:val="left" w:pos="2410"/>
        </w:tabs>
        <w:spacing w:after="20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r w:rsidRPr="00EA2FB8">
        <w:tab/>
      </w:r>
      <w:r w:rsidRPr="00EA2FB8">
        <w:fldChar w:fldCharType="begin">
          <w:ffData>
            <w:name w:val="Kontrollkästchen3"/>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n/a</w:t>
      </w:r>
    </w:p>
    <w:p w14:paraId="6B8ED0AA" w14:textId="6FF0F4BD" w:rsidR="00EA2FB8" w:rsidRPr="00EA2FB8" w:rsidRDefault="00EA2FB8" w:rsidP="00763982">
      <w:pPr>
        <w:keepNext/>
      </w:pPr>
      <w:r w:rsidRPr="00EA2FB8">
        <w:t xml:space="preserve">Begründung der mit </w:t>
      </w:r>
      <w:r w:rsidR="009B0E96">
        <w:t>«Nein»</w:t>
      </w:r>
      <w:r w:rsidRPr="00EA2FB8">
        <w:t xml:space="preserve"> oder </w:t>
      </w:r>
      <w:r w:rsidR="009B0E96">
        <w:t>«n/a»</w:t>
      </w:r>
      <w:r w:rsidRPr="00EA2FB8">
        <w:t xml:space="preserve"> beantworteten Frage sowie weitere Anmerkungen: </w:t>
      </w:r>
    </w:p>
    <w:p w14:paraId="60E7EBD6" w14:textId="77777777" w:rsidR="00EA2FB8" w:rsidRPr="00EA2FB8" w:rsidRDefault="00EA2FB8"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3C4F681A" w14:textId="77777777" w:rsidR="00EA2FB8" w:rsidRPr="00EA2FB8" w:rsidRDefault="00EA2FB8" w:rsidP="00763982">
      <w:pPr>
        <w:keepNext/>
      </w:pPr>
      <w:r w:rsidRPr="00EA2FB8">
        <w:t>Anzahl Dossiers mit Beanstandungen (Absolut und in % der Stichprobe):</w:t>
      </w:r>
    </w:p>
    <w:p w14:paraId="4D5994D9" w14:textId="77777777" w:rsidR="00EA2FB8" w:rsidRPr="00EA2FB8" w:rsidRDefault="00EA2FB8"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00B015CA" w14:textId="77777777" w:rsidR="00EA2FB8" w:rsidRPr="00EA2FB8" w:rsidRDefault="00EA2FB8" w:rsidP="00763982">
      <w:pPr>
        <w:keepNext/>
      </w:pPr>
      <w:r w:rsidRPr="00EA2FB8">
        <w:t>Umschreibung der Beanstandungen (mit einer Erläuterung, ob es sich um einen Einzelfehler, mangelhafte Prozesse/Organisation oder einen systematischen Fehler handelt):</w:t>
      </w:r>
    </w:p>
    <w:p w14:paraId="7E408866" w14:textId="46047648" w:rsidR="00906F85" w:rsidRDefault="00EA2FB8"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C36BD4B" w14:textId="2576A0E9" w:rsidR="00EA2FB8" w:rsidRPr="00EA2FB8" w:rsidRDefault="00EA2FB8" w:rsidP="00EA2FB8">
      <w:pPr>
        <w:pStyle w:val="berschrift2"/>
        <w:rPr>
          <w:i/>
        </w:rPr>
      </w:pPr>
      <w:bookmarkStart w:id="32" w:name="_Toc62748347"/>
      <w:r w:rsidRPr="00EA2FB8">
        <w:t>Geschäftsbeziehungen mit erhöhten Risiken</w:t>
      </w:r>
      <w:r>
        <w:t xml:space="preserve"> </w:t>
      </w:r>
      <w:r w:rsidRPr="00EA2FB8">
        <w:rPr>
          <w:i/>
        </w:rPr>
        <w:t>(Art. 13ff. R SRO-SVV)</w:t>
      </w:r>
      <w:bookmarkEnd w:id="32"/>
    </w:p>
    <w:p w14:paraId="5B08D01E" w14:textId="77777777" w:rsidR="00EA2FB8" w:rsidRPr="00EA2FB8" w:rsidRDefault="00EA2FB8" w:rsidP="00EA2FB8">
      <w:pPr>
        <w:pStyle w:val="berschrift3"/>
      </w:pPr>
      <w:bookmarkStart w:id="33" w:name="_Toc62748348"/>
      <w:r w:rsidRPr="00EA2FB8">
        <w:t>Handhabung</w:t>
      </w:r>
      <w:bookmarkEnd w:id="33"/>
    </w:p>
    <w:p w14:paraId="7C25020F" w14:textId="7E343972" w:rsidR="00EA2FB8" w:rsidRPr="00EA2FB8" w:rsidRDefault="00EA2FB8" w:rsidP="00763982">
      <w:pPr>
        <w:keepNext/>
      </w:pPr>
      <w:r w:rsidRPr="00EA2FB8">
        <w:t>Bestehen angemessene und regulierungskonforme interne Weisungen zur Regelung der Geschäftsbe</w:t>
      </w:r>
      <w:r w:rsidR="00763DB8">
        <w:softHyphen/>
      </w:r>
      <w:r w:rsidRPr="00EA2FB8">
        <w:t>ziehungen</w:t>
      </w:r>
      <w:r>
        <w:t xml:space="preserve"> </w:t>
      </w:r>
      <w:r w:rsidRPr="00EA2FB8">
        <w:t>mit erhöhten Risiken?</w:t>
      </w:r>
    </w:p>
    <w:p w14:paraId="32CD009F" w14:textId="77777777" w:rsidR="00EA2FB8" w:rsidRPr="00EA2FB8" w:rsidRDefault="00EA2FB8" w:rsidP="00015268">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31948853" w14:textId="77777777" w:rsidTr="00E9549A">
        <w:tc>
          <w:tcPr>
            <w:tcW w:w="7654" w:type="dxa"/>
            <w:shd w:val="clear" w:color="auto" w:fill="auto"/>
          </w:tcPr>
          <w:p w14:paraId="7D9DA14F" w14:textId="685B3EC2" w:rsidR="00EA2FB8" w:rsidRPr="00EA2FB8" w:rsidRDefault="00EA2FB8" w:rsidP="00EA2FB8">
            <w:pPr>
              <w:ind w:left="-112"/>
            </w:pPr>
            <w:r w:rsidRPr="00EA2FB8">
              <w:lastRenderedPageBreak/>
              <w:t xml:space="preserve">Begründung der mit </w:t>
            </w:r>
            <w:r w:rsidR="009B0E96">
              <w:t>«Nein»</w:t>
            </w:r>
            <w:r w:rsidRPr="00EA2FB8">
              <w:t xml:space="preserve"> beantworteten Frage sowie weitere Anmerkungen: </w:t>
            </w:r>
          </w:p>
          <w:p w14:paraId="234253D4" w14:textId="77777777" w:rsidR="00EA2FB8" w:rsidRPr="00EA2FB8" w:rsidRDefault="00EA2FB8" w:rsidP="00EA2FB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4296B6DF" w14:textId="77777777" w:rsidR="00EA2FB8" w:rsidRPr="00EA2FB8" w:rsidRDefault="00EA2FB8" w:rsidP="00EA2FB8">
            <w:r w:rsidRPr="00EA2FB8">
              <w:t xml:space="preserve">Qualifikation der Anmerkung: </w:t>
            </w:r>
          </w:p>
          <w:p w14:paraId="2CAADAB1"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53DF2BBD" w14:textId="77777777" w:rsidR="00EA2FB8" w:rsidRPr="00EA2FB8" w:rsidRDefault="00EA2FB8" w:rsidP="00EA2FB8">
      <w:pPr>
        <w:pStyle w:val="berschrift3"/>
      </w:pPr>
      <w:bookmarkStart w:id="34" w:name="_Toc62748349"/>
      <w:r w:rsidRPr="00EA2FB8">
        <w:t>Resultat der Stichprobe aus der Prüfung der Lebensversicherungsverträge</w:t>
      </w:r>
      <w:bookmarkEnd w:id="34"/>
    </w:p>
    <w:p w14:paraId="339DE4C0" w14:textId="77777777" w:rsidR="00EA2FB8" w:rsidRPr="00EA2FB8" w:rsidRDefault="00EA2FB8" w:rsidP="00763982">
      <w:pPr>
        <w:keepNext/>
      </w:pPr>
      <w:r w:rsidRPr="00EA2FB8">
        <w:t>Wurden die für Geschäftsbeziehungen mit erhöhten Risiken (inkl. PEP) erforderlichen zusätzlichen Abklärungen plausibel und für aussenstehende Dritte nachvollziehbar dokumentiert?</w:t>
      </w:r>
    </w:p>
    <w:p w14:paraId="4B5D7397" w14:textId="77777777" w:rsidR="00EA2FB8" w:rsidRPr="00EA2FB8" w:rsidRDefault="00EA2FB8" w:rsidP="00015268">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r w:rsidRPr="00EA2FB8">
        <w:tab/>
      </w:r>
      <w:r w:rsidRPr="00EA2FB8">
        <w:fldChar w:fldCharType="begin">
          <w:ffData>
            <w:name w:val="Kontrollkästchen3"/>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25D6DE64" w14:textId="77777777" w:rsidTr="00E9549A">
        <w:tc>
          <w:tcPr>
            <w:tcW w:w="7654" w:type="dxa"/>
            <w:shd w:val="clear" w:color="auto" w:fill="auto"/>
          </w:tcPr>
          <w:p w14:paraId="5B283987" w14:textId="6F151503" w:rsidR="00EA2FB8" w:rsidRPr="00EA2FB8" w:rsidRDefault="00EA2FB8" w:rsidP="00EA2FB8">
            <w:pPr>
              <w:ind w:left="-112"/>
            </w:pPr>
            <w:r w:rsidRPr="00EA2FB8">
              <w:t xml:space="preserve">Begründung der mit </w:t>
            </w:r>
            <w:r w:rsidR="009B0E96">
              <w:t>«Nein»</w:t>
            </w:r>
            <w:r w:rsidRPr="00EA2FB8">
              <w:t xml:space="preserve"> oder </w:t>
            </w:r>
            <w:r w:rsidR="009B0E96">
              <w:t>«n/a»</w:t>
            </w:r>
            <w:r w:rsidRPr="00EA2FB8">
              <w:t xml:space="preserve"> beantworteten Frage sowie weitere </w:t>
            </w:r>
          </w:p>
          <w:p w14:paraId="3133C96F" w14:textId="77777777" w:rsidR="00EA2FB8" w:rsidRPr="00EA2FB8" w:rsidRDefault="00EA2FB8" w:rsidP="00EA2FB8">
            <w:pPr>
              <w:ind w:left="-112"/>
            </w:pPr>
            <w:r w:rsidRPr="00EA2FB8">
              <w:t xml:space="preserve">Anmerkungen: </w:t>
            </w:r>
          </w:p>
          <w:p w14:paraId="27816DFA" w14:textId="77777777" w:rsidR="00EA2FB8" w:rsidRPr="00EA2FB8" w:rsidRDefault="00EA2FB8" w:rsidP="00EA2FB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2B64DBCD" w14:textId="77777777" w:rsidR="00EA2FB8" w:rsidRPr="00EA2FB8" w:rsidRDefault="00EA2FB8" w:rsidP="00EA2FB8">
            <w:r w:rsidRPr="00EA2FB8">
              <w:t xml:space="preserve">Qualifikation der Anmerkung: </w:t>
            </w:r>
          </w:p>
          <w:p w14:paraId="59C641CB"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0D5808C6" w14:textId="236E48A6" w:rsidR="00EA2FB8" w:rsidRPr="00EA2FB8" w:rsidRDefault="00EA2FB8" w:rsidP="00F06BB3">
      <w:pPr>
        <w:keepNext/>
        <w:spacing w:before="200"/>
      </w:pPr>
      <w:r w:rsidRPr="00EA2FB8">
        <w:t>Anzahl Dossiers mit Beanstandungen (Absolut und in % der Stichprobe):</w:t>
      </w:r>
    </w:p>
    <w:p w14:paraId="05554D2E" w14:textId="77777777" w:rsidR="00EA2FB8" w:rsidRPr="00EA2FB8" w:rsidRDefault="00EA2FB8"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347E887F" w14:textId="77777777" w:rsidR="00EA2FB8" w:rsidRPr="00EA2FB8" w:rsidRDefault="00EA2FB8" w:rsidP="00763982">
      <w:pPr>
        <w:keepNext/>
      </w:pPr>
      <w:r w:rsidRPr="00EA2FB8">
        <w:t xml:space="preserve">Umschreibung der Beanstandungen (mit einer Erläuterung, ob es sich um einen Einzelfehler, mangelhafte Prozesse/Organisation oder einen systematischen Fehler handelt): </w:t>
      </w:r>
    </w:p>
    <w:p w14:paraId="75473F1C" w14:textId="77777777" w:rsidR="00EA2FB8" w:rsidRPr="00EA2FB8" w:rsidRDefault="00EA2FB8" w:rsidP="00EA2FB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25346FF4" w14:textId="77777777" w:rsidR="00EA2FB8" w:rsidRPr="00EA2FB8" w:rsidRDefault="00EA2FB8" w:rsidP="00EA2FB8">
      <w:pPr>
        <w:pStyle w:val="berschrift3"/>
      </w:pPr>
      <w:bookmarkStart w:id="35" w:name="_Toc62748350"/>
      <w:r w:rsidRPr="00EA2FB8">
        <w:t>Resultat der Stichprobe aus der Prüfung der Hypothekarkreditverträge</w:t>
      </w:r>
      <w:bookmarkEnd w:id="35"/>
    </w:p>
    <w:p w14:paraId="67B7B72F" w14:textId="77777777" w:rsidR="00EA2FB8" w:rsidRPr="00EA2FB8" w:rsidRDefault="00EA2FB8" w:rsidP="00763982">
      <w:pPr>
        <w:keepNext/>
      </w:pPr>
      <w:r w:rsidRPr="00EA2FB8">
        <w:t>Wurden die für Geschäftsbeziehungen mit erhöhten Risiken (inkl. PEP) erforderlichen zusätzlichen Abklärungen plausibel und für aussenstehende Dritte nachvollziehbar dokumentiert?</w:t>
      </w:r>
    </w:p>
    <w:p w14:paraId="0DFB7439" w14:textId="77777777" w:rsidR="00EA2FB8" w:rsidRPr="00EA2FB8" w:rsidRDefault="00EA2FB8" w:rsidP="00015268">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r w:rsidRPr="00EA2FB8">
        <w:tab/>
      </w:r>
      <w:r w:rsidRPr="00EA2FB8">
        <w:fldChar w:fldCharType="begin">
          <w:ffData>
            <w:name w:val="Kontrollkästchen3"/>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7C140C83" w14:textId="77777777" w:rsidTr="00E9549A">
        <w:tc>
          <w:tcPr>
            <w:tcW w:w="7654" w:type="dxa"/>
            <w:shd w:val="clear" w:color="auto" w:fill="auto"/>
          </w:tcPr>
          <w:p w14:paraId="02A662A3" w14:textId="60F034DB" w:rsidR="00EA2FB8" w:rsidRPr="00EA2FB8" w:rsidRDefault="00EA2FB8" w:rsidP="00015268">
            <w:pPr>
              <w:ind w:left="-112"/>
            </w:pPr>
            <w:r w:rsidRPr="00EA2FB8">
              <w:t xml:space="preserve">Begründung der mit </w:t>
            </w:r>
            <w:r w:rsidR="009B0E96">
              <w:t>«Nein»</w:t>
            </w:r>
            <w:r w:rsidRPr="00EA2FB8">
              <w:t xml:space="preserve"> oder </w:t>
            </w:r>
            <w:r w:rsidR="009B0E96">
              <w:t>«n/a»</w:t>
            </w:r>
            <w:r w:rsidRPr="00EA2FB8">
              <w:t xml:space="preserve"> beantworteten Frage sowie weitere </w:t>
            </w:r>
          </w:p>
          <w:p w14:paraId="4422B5F8" w14:textId="77777777" w:rsidR="00EA2FB8" w:rsidRPr="00EA2FB8" w:rsidRDefault="00EA2FB8" w:rsidP="00015268">
            <w:pPr>
              <w:ind w:left="-112"/>
            </w:pPr>
            <w:r w:rsidRPr="00EA2FB8">
              <w:t xml:space="preserve">Anmerkungen: </w:t>
            </w:r>
          </w:p>
          <w:p w14:paraId="14A8D6BE" w14:textId="77777777" w:rsidR="00EA2FB8" w:rsidRPr="00EA2FB8" w:rsidRDefault="00EA2FB8" w:rsidP="0001526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2C42E495" w14:textId="77777777" w:rsidR="00EA2FB8" w:rsidRPr="00EA2FB8" w:rsidRDefault="00EA2FB8" w:rsidP="00EA2FB8">
            <w:r w:rsidRPr="00EA2FB8">
              <w:t xml:space="preserve">Qualifikation der Anmerkung: </w:t>
            </w:r>
          </w:p>
          <w:p w14:paraId="6EB6F64E"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79D8AE40" w14:textId="77777777" w:rsidR="00EA2FB8" w:rsidRPr="00EA2FB8" w:rsidRDefault="00EA2FB8" w:rsidP="00F06BB3">
      <w:pPr>
        <w:keepNext/>
        <w:spacing w:before="200"/>
      </w:pPr>
      <w:r w:rsidRPr="00EA2FB8">
        <w:t>Anzahl Dossiers mit Beanstandungen (Absolut und in % der Stichprobe):</w:t>
      </w:r>
    </w:p>
    <w:p w14:paraId="08A1BEB2" w14:textId="77777777" w:rsidR="00EA2FB8" w:rsidRPr="00EA2FB8" w:rsidRDefault="00EA2FB8" w:rsidP="0001526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401D6671" w14:textId="77777777" w:rsidR="00EA2FB8" w:rsidRPr="00EA2FB8" w:rsidRDefault="00EA2FB8" w:rsidP="00763982">
      <w:pPr>
        <w:keepNext/>
      </w:pPr>
      <w:r w:rsidRPr="00EA2FB8">
        <w:lastRenderedPageBreak/>
        <w:t xml:space="preserve">Umschreibung der Beanstandungen (mit einer Erläuterung, ob es sich um einen Einzelfehler, mangelhafte Prozesse/Organisation oder einen systematischen Fehler handelt): </w:t>
      </w:r>
    </w:p>
    <w:p w14:paraId="42EFC43C" w14:textId="77777777" w:rsidR="00EA2FB8" w:rsidRPr="00EA2FB8" w:rsidRDefault="00EA2FB8" w:rsidP="0001526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B699B1C" w14:textId="0B705709" w:rsidR="00EA2FB8" w:rsidRPr="00EA2FB8" w:rsidRDefault="00EA2FB8" w:rsidP="00015268">
      <w:pPr>
        <w:pStyle w:val="berschrift3"/>
      </w:pPr>
      <w:bookmarkStart w:id="36" w:name="_Toc62748351"/>
      <w:r w:rsidRPr="00EA2FB8">
        <w:t>Hinweise betreffend Geschäftsbeziehungen mit erhöhten Risiken</w:t>
      </w:r>
      <w:r w:rsidR="00015268">
        <w:t xml:space="preserve"> </w:t>
      </w:r>
      <w:r w:rsidRPr="00EA2FB8">
        <w:rPr>
          <w:i/>
          <w:iCs/>
        </w:rPr>
        <w:t>(Art.</w:t>
      </w:r>
      <w:r w:rsidR="00015268">
        <w:rPr>
          <w:i/>
          <w:iCs/>
        </w:rPr>
        <w:t> </w:t>
      </w:r>
      <w:r w:rsidRPr="00EA2FB8">
        <w:rPr>
          <w:i/>
          <w:iCs/>
        </w:rPr>
        <w:t>13</w:t>
      </w:r>
      <w:r w:rsidRPr="00015268">
        <w:rPr>
          <w:i/>
          <w:iCs/>
          <w:vertAlign w:val="superscript"/>
        </w:rPr>
        <w:t>bis</w:t>
      </w:r>
      <w:r w:rsidR="00015268">
        <w:rPr>
          <w:i/>
          <w:iCs/>
        </w:rPr>
        <w:t> </w:t>
      </w:r>
      <w:r w:rsidRPr="00EA2FB8">
        <w:rPr>
          <w:i/>
          <w:iCs/>
        </w:rPr>
        <w:t>Abs.</w:t>
      </w:r>
      <w:r w:rsidR="00015268">
        <w:rPr>
          <w:i/>
          <w:iCs/>
        </w:rPr>
        <w:t> </w:t>
      </w:r>
      <w:r w:rsidRPr="00EA2FB8">
        <w:rPr>
          <w:i/>
          <w:iCs/>
        </w:rPr>
        <w:t>1,</w:t>
      </w:r>
      <w:r w:rsidR="00015268">
        <w:rPr>
          <w:i/>
          <w:iCs/>
        </w:rPr>
        <w:t> </w:t>
      </w:r>
      <w:r w:rsidRPr="00EA2FB8">
        <w:rPr>
          <w:i/>
          <w:iCs/>
        </w:rPr>
        <w:t>2</w:t>
      </w:r>
      <w:r w:rsidR="00015268">
        <w:rPr>
          <w:i/>
          <w:iCs/>
        </w:rPr>
        <w:t> </w:t>
      </w:r>
      <w:r w:rsidRPr="00EA2FB8">
        <w:rPr>
          <w:i/>
          <w:iCs/>
        </w:rPr>
        <w:t>R</w:t>
      </w:r>
      <w:r w:rsidR="00015268">
        <w:rPr>
          <w:i/>
          <w:iCs/>
        </w:rPr>
        <w:t> </w:t>
      </w:r>
      <w:r w:rsidRPr="00EA2FB8">
        <w:rPr>
          <w:i/>
          <w:iCs/>
        </w:rPr>
        <w:t>SRO-SVV)</w:t>
      </w:r>
      <w:bookmarkEnd w:id="36"/>
    </w:p>
    <w:p w14:paraId="1D708B92" w14:textId="77777777" w:rsidR="00EA2FB8" w:rsidRPr="00EA2FB8" w:rsidRDefault="00EA2FB8" w:rsidP="00763982">
      <w:pPr>
        <w:keepNext/>
      </w:pPr>
      <w:r w:rsidRPr="00EA2FB8">
        <w:t>Verfügt der Versicherer über angemessene Kriterien zur Erkennung von Geschäftsbeziehungen mit erhöhten Risiken?</w:t>
      </w:r>
    </w:p>
    <w:p w14:paraId="01A716F7" w14:textId="77777777" w:rsidR="00EA2FB8" w:rsidRPr="00EA2FB8" w:rsidRDefault="00EA2FB8" w:rsidP="00015268">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3860C2B6" w14:textId="77777777" w:rsidTr="00E9549A">
        <w:tc>
          <w:tcPr>
            <w:tcW w:w="7654" w:type="dxa"/>
            <w:shd w:val="clear" w:color="auto" w:fill="auto"/>
          </w:tcPr>
          <w:p w14:paraId="0228BAAE" w14:textId="679122B9" w:rsidR="00EA2FB8" w:rsidRPr="00EA2FB8" w:rsidRDefault="00EA2FB8" w:rsidP="00015268">
            <w:pPr>
              <w:ind w:left="-112"/>
            </w:pPr>
            <w:r w:rsidRPr="00EA2FB8">
              <w:t xml:space="preserve">Begründung der mit </w:t>
            </w:r>
            <w:r w:rsidR="009B0E96">
              <w:t>«Nein»</w:t>
            </w:r>
            <w:r w:rsidRPr="00EA2FB8">
              <w:t xml:space="preserve"> beantworteten Frage sowie weitere Anmerkungen: </w:t>
            </w:r>
          </w:p>
          <w:p w14:paraId="43323201" w14:textId="77777777" w:rsidR="00EA2FB8" w:rsidRPr="00EA2FB8" w:rsidRDefault="00EA2FB8" w:rsidP="0001526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77B531B1" w14:textId="77777777" w:rsidR="00EA2FB8" w:rsidRPr="00EA2FB8" w:rsidRDefault="00EA2FB8" w:rsidP="00EA2FB8">
            <w:r w:rsidRPr="00EA2FB8">
              <w:t xml:space="preserve">Qualifikation der Anmerkung: </w:t>
            </w:r>
          </w:p>
          <w:p w14:paraId="278870EC"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107B75CA" w14:textId="77777777" w:rsidR="00EA2FB8" w:rsidRPr="00EA2FB8" w:rsidRDefault="00EA2FB8" w:rsidP="00015268">
      <w:pPr>
        <w:pStyle w:val="berschrift3"/>
      </w:pPr>
      <w:bookmarkStart w:id="37" w:name="_Toc62748352"/>
      <w:r w:rsidRPr="00EA2FB8">
        <w:t xml:space="preserve">Besondere Abklärungen bei erhöhten Risiken </w:t>
      </w:r>
      <w:r w:rsidRPr="00EA2FB8">
        <w:rPr>
          <w:i/>
        </w:rPr>
        <w:t>(Art. 14 SRO-SVV)</w:t>
      </w:r>
      <w:bookmarkEnd w:id="37"/>
    </w:p>
    <w:p w14:paraId="6B627908" w14:textId="77777777" w:rsidR="00EA2FB8" w:rsidRPr="00EA2FB8" w:rsidRDefault="00EA2FB8" w:rsidP="00763982">
      <w:pPr>
        <w:keepNext/>
      </w:pPr>
      <w:r w:rsidRPr="00EA2FB8">
        <w:t>Regelt der FI die besonderen Abklärungen bei Geschäftsbeziehungen mit erhöhten Risiken in angemessenen und regulierungskonformen internen Weisungen?</w:t>
      </w:r>
    </w:p>
    <w:p w14:paraId="3BCA2004" w14:textId="77777777" w:rsidR="00EA2FB8" w:rsidRPr="00EA2FB8" w:rsidRDefault="00EA2FB8" w:rsidP="00015268">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p>
    <w:tbl>
      <w:tblPr>
        <w:tblW w:w="9978"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324"/>
      </w:tblGrid>
      <w:tr w:rsidR="00EA2FB8" w:rsidRPr="00EA2FB8" w14:paraId="01AA385E" w14:textId="77777777" w:rsidTr="00E9549A">
        <w:tc>
          <w:tcPr>
            <w:tcW w:w="7654" w:type="dxa"/>
            <w:shd w:val="clear" w:color="auto" w:fill="auto"/>
          </w:tcPr>
          <w:p w14:paraId="543B19E3" w14:textId="55D39E33" w:rsidR="00EA2FB8" w:rsidRPr="00EA2FB8" w:rsidRDefault="00EA2FB8" w:rsidP="00015268">
            <w:pPr>
              <w:ind w:left="-112"/>
            </w:pPr>
            <w:r w:rsidRPr="00EA2FB8">
              <w:t xml:space="preserve">Begründung der mit </w:t>
            </w:r>
            <w:r w:rsidR="009B0E96">
              <w:t>«Nein»</w:t>
            </w:r>
            <w:r w:rsidRPr="00EA2FB8">
              <w:t xml:space="preserve"> beantworteten Frage sowie weitere Anmerkungen: </w:t>
            </w:r>
          </w:p>
          <w:p w14:paraId="599E7823" w14:textId="77777777" w:rsidR="00EA2FB8" w:rsidRPr="00EA2FB8" w:rsidRDefault="00EA2FB8" w:rsidP="0001526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324" w:type="dxa"/>
            <w:shd w:val="clear" w:color="auto" w:fill="auto"/>
          </w:tcPr>
          <w:p w14:paraId="2F73C5FC" w14:textId="77777777" w:rsidR="00EA2FB8" w:rsidRPr="00EA2FB8" w:rsidRDefault="00EA2FB8" w:rsidP="00EA2FB8">
            <w:r w:rsidRPr="00EA2FB8">
              <w:t xml:space="preserve">Qualifikation der Anmerkung: </w:t>
            </w:r>
          </w:p>
          <w:p w14:paraId="339F4F19"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30875DD4" w14:textId="258A7464" w:rsidR="00EA2FB8" w:rsidRPr="00EA2FB8" w:rsidRDefault="00EA2FB8" w:rsidP="00015268">
      <w:pPr>
        <w:pStyle w:val="berschrift3"/>
      </w:pPr>
      <w:bookmarkStart w:id="38" w:name="_Toc62748353"/>
      <w:r w:rsidRPr="00EA2FB8">
        <w:t xml:space="preserve">Kennzeichnung der Geschäftsbeziehungen mit erhöhten Risiken </w:t>
      </w:r>
      <w:r w:rsidRPr="00EA2FB8">
        <w:rPr>
          <w:i/>
          <w:iCs/>
        </w:rPr>
        <w:t>(Art.</w:t>
      </w:r>
      <w:r w:rsidR="00015268">
        <w:rPr>
          <w:i/>
          <w:iCs/>
        </w:rPr>
        <w:t> </w:t>
      </w:r>
      <w:r w:rsidRPr="00EA2FB8">
        <w:rPr>
          <w:i/>
          <w:iCs/>
        </w:rPr>
        <w:t>13</w:t>
      </w:r>
      <w:r w:rsidR="00160A18" w:rsidRPr="00160A18">
        <w:rPr>
          <w:i/>
          <w:iCs/>
          <w:vertAlign w:val="superscript"/>
        </w:rPr>
        <w:t>bis</w:t>
      </w:r>
      <w:r w:rsidR="00015268">
        <w:rPr>
          <w:i/>
          <w:iCs/>
        </w:rPr>
        <w:t> </w:t>
      </w:r>
      <w:r w:rsidRPr="00EA2FB8">
        <w:rPr>
          <w:i/>
          <w:iCs/>
        </w:rPr>
        <w:t>Abs.</w:t>
      </w:r>
      <w:r w:rsidR="00015268">
        <w:rPr>
          <w:i/>
          <w:iCs/>
        </w:rPr>
        <w:t> </w:t>
      </w:r>
      <w:r w:rsidRPr="00EA2FB8">
        <w:rPr>
          <w:i/>
          <w:iCs/>
        </w:rPr>
        <w:t>3</w:t>
      </w:r>
      <w:r w:rsidR="00015268">
        <w:rPr>
          <w:i/>
          <w:iCs/>
        </w:rPr>
        <w:t> </w:t>
      </w:r>
      <w:r w:rsidRPr="00EA2FB8">
        <w:rPr>
          <w:i/>
          <w:iCs/>
        </w:rPr>
        <w:t>S.</w:t>
      </w:r>
      <w:r w:rsidR="00015268">
        <w:rPr>
          <w:i/>
          <w:iCs/>
        </w:rPr>
        <w:t> </w:t>
      </w:r>
      <w:r w:rsidRPr="00EA2FB8">
        <w:rPr>
          <w:i/>
          <w:iCs/>
        </w:rPr>
        <w:t>1</w:t>
      </w:r>
      <w:r w:rsidR="00015268">
        <w:rPr>
          <w:i/>
          <w:iCs/>
        </w:rPr>
        <w:t> </w:t>
      </w:r>
      <w:r w:rsidRPr="00EA2FB8">
        <w:rPr>
          <w:i/>
          <w:iCs/>
        </w:rPr>
        <w:t>R</w:t>
      </w:r>
      <w:r w:rsidR="00015268">
        <w:rPr>
          <w:i/>
          <w:iCs/>
        </w:rPr>
        <w:t> </w:t>
      </w:r>
      <w:r w:rsidRPr="00EA2FB8">
        <w:rPr>
          <w:i/>
          <w:iCs/>
        </w:rPr>
        <w:t>SRO-SVV)</w:t>
      </w:r>
      <w:bookmarkEnd w:id="38"/>
    </w:p>
    <w:p w14:paraId="54275725" w14:textId="77777777" w:rsidR="00EA2FB8" w:rsidRPr="00EA2FB8" w:rsidRDefault="00EA2FB8" w:rsidP="00763982">
      <w:pPr>
        <w:keepNext/>
      </w:pPr>
      <w:r w:rsidRPr="00EA2FB8">
        <w:t>Kennzeichnet der FI Geschäftsbeziehungen mit erhöhten Risiken (z. B. PEP)?</w:t>
      </w:r>
    </w:p>
    <w:p w14:paraId="04470B13" w14:textId="77777777" w:rsidR="00EA2FB8" w:rsidRPr="00EA2FB8" w:rsidRDefault="00EA2FB8" w:rsidP="00C7586A">
      <w:pPr>
        <w:tabs>
          <w:tab w:val="left" w:pos="1134"/>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01AAB03E" w14:textId="77777777" w:rsidTr="00E9549A">
        <w:tc>
          <w:tcPr>
            <w:tcW w:w="7654" w:type="dxa"/>
            <w:shd w:val="clear" w:color="auto" w:fill="auto"/>
          </w:tcPr>
          <w:p w14:paraId="34808935" w14:textId="7F2463C3" w:rsidR="00EA2FB8" w:rsidRPr="00EA2FB8" w:rsidRDefault="00EA2FB8" w:rsidP="00015268">
            <w:pPr>
              <w:ind w:left="-112"/>
            </w:pPr>
            <w:r w:rsidRPr="00EA2FB8">
              <w:t xml:space="preserve">Begründung der mit </w:t>
            </w:r>
            <w:r w:rsidR="009B0E96">
              <w:t>«Nein»</w:t>
            </w:r>
            <w:r w:rsidRPr="00EA2FB8">
              <w:t xml:space="preserve"> beantworteten Frage sowie weitere Anmerkungen:</w:t>
            </w:r>
          </w:p>
          <w:p w14:paraId="5A0D9A34" w14:textId="2438B431" w:rsidR="0064039B" w:rsidRPr="00EA2FB8" w:rsidRDefault="00EA2FB8" w:rsidP="0064039B">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56E1A69D" w14:textId="77777777" w:rsidR="00EA2FB8" w:rsidRPr="00EA2FB8" w:rsidRDefault="00EA2FB8" w:rsidP="00EA2FB8">
            <w:r w:rsidRPr="00EA2FB8">
              <w:t xml:space="preserve">Qualifikation der Anmerkung: </w:t>
            </w:r>
          </w:p>
          <w:p w14:paraId="0810A586" w14:textId="77777777" w:rsidR="00EA2FB8" w:rsidRPr="00EA2FB8" w:rsidRDefault="00EA2FB8" w:rsidP="00EA2FB8">
            <w:r w:rsidRPr="00EA2FB8">
              <w:lastRenderedPageBreak/>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59AF3C4B" w14:textId="77777777" w:rsidR="00EA2FB8" w:rsidRPr="00EA2FB8" w:rsidRDefault="00EA2FB8" w:rsidP="00F06BB3">
      <w:pPr>
        <w:keepNext/>
        <w:spacing w:before="200"/>
      </w:pPr>
      <w:r w:rsidRPr="00EA2FB8">
        <w:lastRenderedPageBreak/>
        <w:t>Anzahl Dossiers mit Beanstandungen (Absolut und in % der Stichprobe):</w:t>
      </w:r>
    </w:p>
    <w:p w14:paraId="32A8E83F" w14:textId="77777777" w:rsidR="00EA2FB8" w:rsidRPr="00EA2FB8" w:rsidRDefault="00EA2FB8" w:rsidP="00015268">
      <w:pPr>
        <w:spacing w:after="200"/>
      </w:pPr>
      <w:r w:rsidRPr="00EA2FB8">
        <w:fldChar w:fldCharType="begin">
          <w:ffData>
            <w:name w:val=""/>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14E28FBB" w14:textId="77777777" w:rsidR="00EA2FB8" w:rsidRPr="00EA2FB8" w:rsidRDefault="00EA2FB8" w:rsidP="00763982">
      <w:pPr>
        <w:keepNext/>
      </w:pPr>
      <w:r w:rsidRPr="00EA2FB8">
        <w:t>Umschreibung der Beanstandungen (mit einer Erläuterung, ob es sich um einen Einzelfehler, mangelhafte Prozesse/Organisation oder einen systematischen Fehler handelt):</w:t>
      </w:r>
    </w:p>
    <w:p w14:paraId="52B0C06A" w14:textId="77777777" w:rsidR="00EA2FB8" w:rsidRPr="00EA2FB8" w:rsidRDefault="00EA2FB8" w:rsidP="00015268">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649CE11F" w14:textId="77777777" w:rsidR="00EA2FB8" w:rsidRPr="00EA2FB8" w:rsidRDefault="00EA2FB8" w:rsidP="00015268">
      <w:pPr>
        <w:pStyle w:val="berschrift3"/>
      </w:pPr>
      <w:bookmarkStart w:id="39" w:name="_Toc62748354"/>
      <w:r w:rsidRPr="00EA2FB8">
        <w:t xml:space="preserve">Aufnahme der Geschäftsbeziehungen mit erhöhten Risiken (GmeR) </w:t>
      </w:r>
      <w:r w:rsidRPr="00EA2FB8">
        <w:rPr>
          <w:i/>
        </w:rPr>
        <w:t>(Art. 13</w:t>
      </w:r>
      <w:r w:rsidRPr="009548F2">
        <w:rPr>
          <w:i/>
          <w:vertAlign w:val="superscript"/>
        </w:rPr>
        <w:t>bis</w:t>
      </w:r>
      <w:r w:rsidRPr="00EA2FB8">
        <w:rPr>
          <w:i/>
        </w:rPr>
        <w:t xml:space="preserve"> R SRO-SVV) (Lebensversicherungsverträge)</w:t>
      </w:r>
      <w:bookmarkEnd w:id="39"/>
    </w:p>
    <w:p w14:paraId="717547C9" w14:textId="77777777" w:rsidR="00EA2FB8" w:rsidRPr="00EA2FB8" w:rsidRDefault="00EA2FB8" w:rsidP="00763982">
      <w:pPr>
        <w:keepNext/>
      </w:pPr>
      <w:r w:rsidRPr="00EA2FB8">
        <w:t xml:space="preserve">Wurde die Aufnahme von Geschäftsbeziehungen mit erhöhten Risiken </w:t>
      </w:r>
    </w:p>
    <w:p w14:paraId="3B4FEEF1" w14:textId="77777777" w:rsidR="00EA2FB8" w:rsidRPr="00EA2FB8" w:rsidRDefault="00EA2FB8" w:rsidP="000B7CB5">
      <w:pPr>
        <w:numPr>
          <w:ilvl w:val="0"/>
          <w:numId w:val="8"/>
        </w:numPr>
        <w:spacing w:before="120"/>
        <w:ind w:left="425" w:hanging="425"/>
      </w:pPr>
      <w:r w:rsidRPr="00EA2FB8">
        <w:t xml:space="preserve">bei GmeR ohne PEP-Eigenschaft von einer vorgesetzten Stelle (Teamleiter, Managementfunktion etc.) gemäss interner Weisung genehmigt und ist dies dokumentiert? </w:t>
      </w:r>
      <w:r w:rsidRPr="00EA2FB8">
        <w:rPr>
          <w:bCs/>
          <w:i/>
        </w:rPr>
        <w:t>(Art. 13</w:t>
      </w:r>
      <w:r w:rsidRPr="009548F2">
        <w:rPr>
          <w:bCs/>
          <w:i/>
          <w:vertAlign w:val="superscript"/>
        </w:rPr>
        <w:t>bis</w:t>
      </w:r>
      <w:r w:rsidRPr="00EA2FB8">
        <w:rPr>
          <w:bCs/>
          <w:i/>
        </w:rPr>
        <w:t xml:space="preserve"> Abs. 3 S. 2 R SRO-SVV)</w:t>
      </w:r>
    </w:p>
    <w:p w14:paraId="048E7663" w14:textId="77777777" w:rsidR="00EA2FB8" w:rsidRPr="00EA2FB8" w:rsidRDefault="00EA2FB8" w:rsidP="00763982">
      <w:pPr>
        <w:keepNext/>
        <w:numPr>
          <w:ilvl w:val="0"/>
          <w:numId w:val="8"/>
        </w:numPr>
        <w:spacing w:before="120"/>
        <w:ind w:left="425" w:hanging="425"/>
      </w:pPr>
      <w:r w:rsidRPr="00EA2FB8">
        <w:t xml:space="preserve">bei GmeR mit PEP-Eigenschaft vom obersten Geschäftsführungsorgan oder einem seiner Mitglieder gemäss interner Weisung genehmigt und ist dies dokumentiert? </w:t>
      </w:r>
      <w:r w:rsidRPr="00EA2FB8">
        <w:rPr>
          <w:i/>
          <w:iCs/>
        </w:rPr>
        <w:t>(Art. 15 Abs. 1 R SRO-SVV)</w:t>
      </w:r>
    </w:p>
    <w:p w14:paraId="6860577B" w14:textId="77777777" w:rsidR="00EA2FB8" w:rsidRPr="00EA2FB8" w:rsidRDefault="00EA2FB8" w:rsidP="00C7586A">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r w:rsidRPr="00EA2FB8">
        <w:tab/>
      </w:r>
      <w:r w:rsidRPr="00EA2FB8">
        <w:fldChar w:fldCharType="begin">
          <w:ffData>
            <w:name w:val="Kontrollkästchen3"/>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320640D3" w14:textId="77777777" w:rsidTr="00E9549A">
        <w:tc>
          <w:tcPr>
            <w:tcW w:w="7654" w:type="dxa"/>
            <w:shd w:val="clear" w:color="auto" w:fill="auto"/>
          </w:tcPr>
          <w:p w14:paraId="5308E745" w14:textId="04848607" w:rsidR="00EA2FB8" w:rsidRPr="00EA2FB8" w:rsidRDefault="00EA2FB8" w:rsidP="00015268">
            <w:pPr>
              <w:ind w:left="-112"/>
            </w:pPr>
            <w:r w:rsidRPr="00EA2FB8">
              <w:t xml:space="preserve">Begründung der mit </w:t>
            </w:r>
            <w:r w:rsidR="009B0E96">
              <w:t>«Nein»</w:t>
            </w:r>
            <w:r w:rsidRPr="00EA2FB8">
              <w:t xml:space="preserve"> oder </w:t>
            </w:r>
            <w:r w:rsidR="009B0E96">
              <w:t>«n/a»</w:t>
            </w:r>
            <w:r w:rsidRPr="00EA2FB8">
              <w:t xml:space="preserve"> beantworteten Frage sowie weitere </w:t>
            </w:r>
          </w:p>
          <w:p w14:paraId="179D16E3" w14:textId="77777777" w:rsidR="00EA2FB8" w:rsidRPr="00EA2FB8" w:rsidRDefault="00EA2FB8" w:rsidP="00015268">
            <w:pPr>
              <w:ind w:left="-112"/>
            </w:pPr>
            <w:r w:rsidRPr="00EA2FB8">
              <w:t xml:space="preserve">Anmerkungen: </w:t>
            </w:r>
          </w:p>
          <w:p w14:paraId="5B74075B" w14:textId="77777777" w:rsidR="00EA2FB8" w:rsidRPr="00EA2FB8" w:rsidRDefault="00EA2FB8" w:rsidP="00015268">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0D4B098D" w14:textId="77777777" w:rsidR="00EA2FB8" w:rsidRPr="00EA2FB8" w:rsidRDefault="00EA2FB8" w:rsidP="00EA2FB8">
            <w:r w:rsidRPr="00EA2FB8">
              <w:t xml:space="preserve">Qualifikation der Anmerkung: </w:t>
            </w:r>
          </w:p>
          <w:p w14:paraId="08F17445"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38DDA455" w14:textId="77777777" w:rsidR="00EA2FB8" w:rsidRPr="00EA2FB8" w:rsidRDefault="00EA2FB8" w:rsidP="00F06BB3">
      <w:pPr>
        <w:keepNext/>
        <w:spacing w:before="200"/>
      </w:pPr>
      <w:r w:rsidRPr="00EA2FB8">
        <w:t>Anzahl Dossiers mit Beanstandungen (Absolut und in % der Stichprobe):</w:t>
      </w:r>
    </w:p>
    <w:p w14:paraId="29F62DCB" w14:textId="77777777" w:rsidR="00EA2FB8" w:rsidRPr="00EA2FB8" w:rsidRDefault="00EA2FB8" w:rsidP="00C7586A">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64478136" w14:textId="77777777" w:rsidR="00EA2FB8" w:rsidRPr="00EA2FB8" w:rsidRDefault="00EA2FB8" w:rsidP="00763982">
      <w:pPr>
        <w:keepNext/>
      </w:pPr>
      <w:r w:rsidRPr="00EA2FB8">
        <w:t>Umschreibung der Beanstandungen (mit einer Erläuterung, ob es sich um einen Einzelfehler, mangelhafte Prozesse/Organisation oder einen systematischen Fehler handelt):</w:t>
      </w:r>
    </w:p>
    <w:p w14:paraId="2634E4DD" w14:textId="77777777" w:rsidR="00EA2FB8" w:rsidRPr="00EA2FB8" w:rsidRDefault="00EA2FB8" w:rsidP="00C7586A">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03FB50B" w14:textId="41EDF178" w:rsidR="00EA2FB8" w:rsidRPr="00EA2FB8" w:rsidRDefault="00EA2FB8" w:rsidP="00C7586A">
      <w:pPr>
        <w:pStyle w:val="berschrift3"/>
      </w:pPr>
      <w:bookmarkStart w:id="40" w:name="_Toc62748355"/>
      <w:r w:rsidRPr="00EA2FB8">
        <w:lastRenderedPageBreak/>
        <w:t xml:space="preserve">Aufnahme der Geschäftsbeziehungen mit erhöhten Risiken (GmeR) </w:t>
      </w:r>
      <w:r w:rsidRPr="00EA2FB8">
        <w:rPr>
          <w:i/>
        </w:rPr>
        <w:t>(Art.</w:t>
      </w:r>
      <w:r w:rsidR="00C7586A">
        <w:rPr>
          <w:i/>
        </w:rPr>
        <w:t> </w:t>
      </w:r>
      <w:r w:rsidRPr="00EA2FB8">
        <w:rPr>
          <w:i/>
        </w:rPr>
        <w:t>13</w:t>
      </w:r>
      <w:r w:rsidRPr="00C7586A">
        <w:rPr>
          <w:i/>
          <w:vertAlign w:val="superscript"/>
        </w:rPr>
        <w:t>bis</w:t>
      </w:r>
      <w:r w:rsidR="00C7586A">
        <w:rPr>
          <w:i/>
        </w:rPr>
        <w:t> </w:t>
      </w:r>
      <w:r w:rsidRPr="00EA2FB8">
        <w:rPr>
          <w:i/>
        </w:rPr>
        <w:t>Abs.</w:t>
      </w:r>
      <w:r w:rsidR="00C7586A">
        <w:rPr>
          <w:i/>
        </w:rPr>
        <w:t> </w:t>
      </w:r>
      <w:r w:rsidRPr="00EA2FB8">
        <w:rPr>
          <w:i/>
        </w:rPr>
        <w:t>3</w:t>
      </w:r>
      <w:r w:rsidR="00C7586A">
        <w:rPr>
          <w:i/>
        </w:rPr>
        <w:t> </w:t>
      </w:r>
      <w:r w:rsidRPr="00EA2FB8">
        <w:rPr>
          <w:i/>
        </w:rPr>
        <w:t>S.</w:t>
      </w:r>
      <w:r w:rsidR="00C7586A">
        <w:rPr>
          <w:i/>
        </w:rPr>
        <w:t> </w:t>
      </w:r>
      <w:r w:rsidRPr="00EA2FB8">
        <w:rPr>
          <w:i/>
        </w:rPr>
        <w:t>2,</w:t>
      </w:r>
      <w:r w:rsidR="00C7586A">
        <w:rPr>
          <w:i/>
        </w:rPr>
        <w:t> </w:t>
      </w:r>
      <w:r w:rsidRPr="00EA2FB8">
        <w:rPr>
          <w:i/>
        </w:rPr>
        <w:t>Art.</w:t>
      </w:r>
      <w:r w:rsidR="00C7586A">
        <w:rPr>
          <w:i/>
        </w:rPr>
        <w:t> </w:t>
      </w:r>
      <w:r w:rsidRPr="00EA2FB8">
        <w:rPr>
          <w:i/>
        </w:rPr>
        <w:t>15</w:t>
      </w:r>
      <w:r w:rsidR="00C7586A">
        <w:rPr>
          <w:i/>
        </w:rPr>
        <w:t> </w:t>
      </w:r>
      <w:r w:rsidRPr="00EA2FB8">
        <w:rPr>
          <w:i/>
        </w:rPr>
        <w:t>Abs.</w:t>
      </w:r>
      <w:r w:rsidR="00C7586A">
        <w:rPr>
          <w:i/>
        </w:rPr>
        <w:t> </w:t>
      </w:r>
      <w:r w:rsidRPr="00EA2FB8">
        <w:rPr>
          <w:i/>
        </w:rPr>
        <w:t>1</w:t>
      </w:r>
      <w:r w:rsidR="00C7586A">
        <w:rPr>
          <w:i/>
        </w:rPr>
        <w:t> </w:t>
      </w:r>
      <w:r w:rsidRPr="00EA2FB8">
        <w:rPr>
          <w:i/>
        </w:rPr>
        <w:t>R</w:t>
      </w:r>
      <w:r w:rsidR="00C7586A">
        <w:rPr>
          <w:i/>
        </w:rPr>
        <w:t> </w:t>
      </w:r>
      <w:r w:rsidRPr="00EA2FB8">
        <w:rPr>
          <w:i/>
        </w:rPr>
        <w:t xml:space="preserve">SRO-SVV) </w:t>
      </w:r>
      <w:r w:rsidRPr="00EA2FB8">
        <w:t>(Hypothekarkreditverträge)</w:t>
      </w:r>
      <w:bookmarkEnd w:id="40"/>
    </w:p>
    <w:p w14:paraId="57115883" w14:textId="77777777" w:rsidR="00EA2FB8" w:rsidRPr="00EA2FB8" w:rsidRDefault="00EA2FB8" w:rsidP="00763982">
      <w:pPr>
        <w:keepNext/>
      </w:pPr>
      <w:r w:rsidRPr="00EA2FB8">
        <w:t xml:space="preserve">Wurde die Aufnahme von Geschäftsbeziehungen mit erhöhten Risiken </w:t>
      </w:r>
    </w:p>
    <w:p w14:paraId="4F7D7A9F" w14:textId="77777777" w:rsidR="00EA2FB8" w:rsidRPr="00EA2FB8" w:rsidRDefault="00EA2FB8" w:rsidP="00763982">
      <w:pPr>
        <w:keepNext/>
        <w:numPr>
          <w:ilvl w:val="0"/>
          <w:numId w:val="9"/>
        </w:numPr>
        <w:spacing w:before="120"/>
        <w:ind w:left="426" w:hanging="426"/>
      </w:pPr>
      <w:r w:rsidRPr="00EA2FB8">
        <w:t xml:space="preserve">bei GmeR ohne PEP-Eigenschaft von einer vorgesetzten Stelle (Teamleiter, Managementfunktion etc.) gemäss interner Weisung genehmigt und ist dies dokumentiert? </w:t>
      </w:r>
      <w:r w:rsidRPr="00EA2FB8">
        <w:rPr>
          <w:bCs/>
          <w:i/>
        </w:rPr>
        <w:t>(Art. 13</w:t>
      </w:r>
      <w:r w:rsidRPr="009548F2">
        <w:rPr>
          <w:bCs/>
          <w:i/>
          <w:vertAlign w:val="superscript"/>
        </w:rPr>
        <w:t>bis</w:t>
      </w:r>
      <w:r w:rsidRPr="00EA2FB8">
        <w:rPr>
          <w:bCs/>
          <w:i/>
        </w:rPr>
        <w:t xml:space="preserve"> Abs. 3 S. 2 R SRO-SVV)</w:t>
      </w:r>
    </w:p>
    <w:p w14:paraId="1BD60838" w14:textId="77777777" w:rsidR="00EA2FB8" w:rsidRPr="00EA2FB8" w:rsidRDefault="00EA2FB8" w:rsidP="00763982">
      <w:pPr>
        <w:keepNext/>
        <w:numPr>
          <w:ilvl w:val="0"/>
          <w:numId w:val="9"/>
        </w:numPr>
        <w:spacing w:before="120"/>
        <w:ind w:left="426" w:hanging="426"/>
      </w:pPr>
      <w:r w:rsidRPr="00EA2FB8">
        <w:t xml:space="preserve">bei GmeR mit PEP-Eigenschaft vom obersten Geschäftsführungsorgan oder einem seiner Mitglieder gemäss interner Weisung genehmigt und ist dies dokumentiert? </w:t>
      </w:r>
      <w:r w:rsidRPr="00EA2FB8">
        <w:rPr>
          <w:i/>
          <w:iCs/>
        </w:rPr>
        <w:t>(Art. 15 Abs. 1 R SRO-SVV)</w:t>
      </w:r>
    </w:p>
    <w:p w14:paraId="7D0619BE" w14:textId="77777777" w:rsidR="00EA2FB8" w:rsidRPr="00EA2FB8" w:rsidRDefault="00EA2FB8" w:rsidP="00C7586A">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r w:rsidRPr="00EA2FB8">
        <w:tab/>
      </w:r>
      <w:r w:rsidRPr="00EA2FB8">
        <w:fldChar w:fldCharType="begin">
          <w:ffData>
            <w:name w:val="Kontrollkästchen3"/>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394467B1" w14:textId="77777777" w:rsidTr="00E9549A">
        <w:tc>
          <w:tcPr>
            <w:tcW w:w="7654" w:type="dxa"/>
            <w:shd w:val="clear" w:color="auto" w:fill="auto"/>
          </w:tcPr>
          <w:p w14:paraId="6E168036" w14:textId="5698C6B6" w:rsidR="00EA2FB8" w:rsidRPr="00EA2FB8" w:rsidRDefault="00EA2FB8" w:rsidP="00C7586A">
            <w:pPr>
              <w:ind w:left="-112"/>
            </w:pPr>
            <w:r w:rsidRPr="00EA2FB8">
              <w:t xml:space="preserve">Begründung der mit </w:t>
            </w:r>
            <w:r w:rsidR="009B0E96">
              <w:t>«Nein»</w:t>
            </w:r>
            <w:r w:rsidRPr="00EA2FB8">
              <w:t xml:space="preserve"> oder </w:t>
            </w:r>
            <w:r w:rsidR="009B0E96">
              <w:t>«n/a»</w:t>
            </w:r>
            <w:r w:rsidRPr="00EA2FB8">
              <w:t xml:space="preserve"> beantworteten Frage sowie weitere </w:t>
            </w:r>
          </w:p>
          <w:p w14:paraId="704190EC" w14:textId="77777777" w:rsidR="00EA2FB8" w:rsidRPr="00EA2FB8" w:rsidRDefault="00EA2FB8" w:rsidP="00C7586A">
            <w:pPr>
              <w:ind w:left="-112"/>
            </w:pPr>
            <w:r w:rsidRPr="00EA2FB8">
              <w:t xml:space="preserve">Anmerkungen: </w:t>
            </w:r>
          </w:p>
          <w:p w14:paraId="24CD9CC3" w14:textId="77777777" w:rsidR="00EA2FB8" w:rsidRPr="00EA2FB8" w:rsidRDefault="00EA2FB8" w:rsidP="00C7586A">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7F03B9CE" w14:textId="77777777" w:rsidR="00EA2FB8" w:rsidRPr="00EA2FB8" w:rsidRDefault="00EA2FB8" w:rsidP="00EA2FB8">
            <w:r w:rsidRPr="00EA2FB8">
              <w:t xml:space="preserve">Qualifikation der Anmerkung: </w:t>
            </w:r>
          </w:p>
          <w:p w14:paraId="7D7CD6AB"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1D749761" w14:textId="76BE3C4E" w:rsidR="00EA2FB8" w:rsidRPr="00EA2FB8" w:rsidRDefault="00EA2FB8" w:rsidP="00F06BB3">
      <w:pPr>
        <w:keepNext/>
        <w:spacing w:before="200"/>
      </w:pPr>
      <w:r w:rsidRPr="00EA2FB8">
        <w:t>Anzahl Dossiers mit Beanstandungen (Absolut und in % der Stichprobe):</w:t>
      </w:r>
    </w:p>
    <w:p w14:paraId="1CE01492" w14:textId="77777777" w:rsidR="00EA2FB8" w:rsidRPr="00EA2FB8" w:rsidRDefault="00EA2FB8" w:rsidP="00C7586A">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5B81DE95" w14:textId="77777777" w:rsidR="00EA2FB8" w:rsidRPr="00EA2FB8" w:rsidRDefault="00EA2FB8" w:rsidP="00763982">
      <w:pPr>
        <w:keepNext/>
      </w:pPr>
      <w:r w:rsidRPr="00EA2FB8">
        <w:t>Umschreibung der Beanstandungen (mit einer Erläuterung, ob es sich um einen Einzelfehler, mangelhafte Prozesse/Organisation oder einen systematischen Fehler handelt):</w:t>
      </w:r>
    </w:p>
    <w:p w14:paraId="2044E727" w14:textId="77777777" w:rsidR="00EA2FB8" w:rsidRPr="00EA2FB8" w:rsidRDefault="00EA2FB8" w:rsidP="00C7586A">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40CEF69A" w14:textId="5AC835AB" w:rsidR="00EA2FB8" w:rsidRPr="00EA2FB8" w:rsidRDefault="00EA2FB8" w:rsidP="00C7586A">
      <w:pPr>
        <w:pStyle w:val="berschrift3"/>
      </w:pPr>
      <w:bookmarkStart w:id="41" w:name="_Toc62748356"/>
      <w:r w:rsidRPr="00EA2FB8">
        <w:t xml:space="preserve">Mutation von Geschäftsbeziehungen zu GmeR </w:t>
      </w:r>
      <w:r w:rsidRPr="00EA2FB8">
        <w:rPr>
          <w:i/>
          <w:iCs/>
        </w:rPr>
        <w:t>(Art. 13</w:t>
      </w:r>
      <w:r w:rsidRPr="009548F2">
        <w:rPr>
          <w:i/>
          <w:iCs/>
          <w:vertAlign w:val="superscript"/>
        </w:rPr>
        <w:t>bis</w:t>
      </w:r>
      <w:r w:rsidRPr="00EA2FB8">
        <w:rPr>
          <w:i/>
          <w:iCs/>
        </w:rPr>
        <w:t xml:space="preserve"> Abs. 3 </w:t>
      </w:r>
      <w:r w:rsidR="00601FBE">
        <w:rPr>
          <w:i/>
          <w:iCs/>
        </w:rPr>
        <w:t xml:space="preserve">S. 3 </w:t>
      </w:r>
      <w:r w:rsidRPr="00EA2FB8">
        <w:rPr>
          <w:i/>
          <w:iCs/>
        </w:rPr>
        <w:t>R SRO-SVV)</w:t>
      </w:r>
      <w:bookmarkEnd w:id="41"/>
    </w:p>
    <w:p w14:paraId="5ED7535A" w14:textId="77777777" w:rsidR="00EA2FB8" w:rsidRPr="00EA2FB8" w:rsidRDefault="00EA2FB8" w:rsidP="00763982">
      <w:pPr>
        <w:keepNext/>
      </w:pPr>
      <w:r w:rsidRPr="00EA2FB8">
        <w:t xml:space="preserve">Wurde die Mutation bestehender Geschäftsbeziehungen zu GmeR, die aus zivilrechtlichen Gründen nicht einseitig durch das Versicherungsunternehmen aufgelöst werden kann, der vorgesetzten Stelle zur Kenntnis gebracht und ist dies dokumentiert? </w:t>
      </w:r>
    </w:p>
    <w:p w14:paraId="399139A6" w14:textId="77777777" w:rsidR="00EA2FB8" w:rsidRPr="00EA2FB8" w:rsidRDefault="00EA2FB8" w:rsidP="00C7586A">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r w:rsidRPr="00EA2FB8">
        <w:tab/>
      </w:r>
      <w:r w:rsidRPr="00EA2FB8">
        <w:fldChar w:fldCharType="begin">
          <w:ffData>
            <w:name w:val="Kontrollkästchen3"/>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1AA40BB5" w14:textId="77777777" w:rsidTr="00E9549A">
        <w:tc>
          <w:tcPr>
            <w:tcW w:w="7654" w:type="dxa"/>
            <w:shd w:val="clear" w:color="auto" w:fill="auto"/>
          </w:tcPr>
          <w:p w14:paraId="135D6302" w14:textId="717A2AE9" w:rsidR="00EA2FB8" w:rsidRPr="00EA2FB8" w:rsidRDefault="00EA2FB8" w:rsidP="00C7586A">
            <w:pPr>
              <w:ind w:left="-112"/>
            </w:pPr>
            <w:r w:rsidRPr="00EA2FB8">
              <w:t xml:space="preserve">Begründung der mit </w:t>
            </w:r>
            <w:r w:rsidR="009B0E96">
              <w:t>«Nein»</w:t>
            </w:r>
            <w:r w:rsidRPr="00EA2FB8">
              <w:t xml:space="preserve"> oder </w:t>
            </w:r>
            <w:r w:rsidR="009B0E96">
              <w:t>«n/a»</w:t>
            </w:r>
            <w:r w:rsidRPr="00EA2FB8">
              <w:t xml:space="preserve"> beantworteten Frage sowie weitere </w:t>
            </w:r>
          </w:p>
          <w:p w14:paraId="00AC0511" w14:textId="77777777" w:rsidR="00EA2FB8" w:rsidRPr="00EA2FB8" w:rsidRDefault="00EA2FB8" w:rsidP="00C7586A">
            <w:pPr>
              <w:ind w:left="-112"/>
            </w:pPr>
            <w:r w:rsidRPr="00EA2FB8">
              <w:t xml:space="preserve">Anmerkungen: </w:t>
            </w:r>
          </w:p>
          <w:p w14:paraId="77098E79" w14:textId="77777777" w:rsidR="00EA2FB8" w:rsidRPr="00EA2FB8" w:rsidRDefault="00EA2FB8" w:rsidP="00C7586A">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44ABB097" w14:textId="77777777" w:rsidR="00EA2FB8" w:rsidRPr="00EA2FB8" w:rsidRDefault="00EA2FB8" w:rsidP="00EA2FB8">
            <w:r w:rsidRPr="00EA2FB8">
              <w:t xml:space="preserve">Qualifikation der Anmerkung: </w:t>
            </w:r>
          </w:p>
          <w:p w14:paraId="397362DA"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1D5AD827" w14:textId="29C471FC" w:rsidR="00EA2FB8" w:rsidRPr="00EA2FB8" w:rsidRDefault="00EA2FB8" w:rsidP="00F06BB3">
      <w:pPr>
        <w:keepNext/>
        <w:spacing w:before="200"/>
      </w:pPr>
      <w:r w:rsidRPr="00EA2FB8">
        <w:t>Anzahl Dossiers mit Beanstandungen (Absolut und in % der Stichprobe):</w:t>
      </w:r>
    </w:p>
    <w:p w14:paraId="41230A76" w14:textId="77777777" w:rsidR="00EA2FB8" w:rsidRPr="00EA2FB8" w:rsidRDefault="00EA2FB8" w:rsidP="00EA2FB8">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85536D7" w14:textId="77777777" w:rsidR="00EA2FB8" w:rsidRPr="00EA2FB8" w:rsidRDefault="00EA2FB8" w:rsidP="00763982">
      <w:pPr>
        <w:keepNext/>
      </w:pPr>
      <w:r w:rsidRPr="00EA2FB8">
        <w:lastRenderedPageBreak/>
        <w:t>Umschreibung der Beanstandungen (mit einer Erläuterung, ob es sich um einen Einzelfehler, mangelhafte Prozesse/Organisation oder einen systematischen Fehler handelt):</w:t>
      </w:r>
    </w:p>
    <w:p w14:paraId="7825DE79" w14:textId="77777777" w:rsidR="00EA2FB8" w:rsidRPr="00EA2FB8" w:rsidRDefault="00EA2FB8" w:rsidP="00EA2FB8">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153ECF6" w14:textId="77777777" w:rsidR="00EA2FB8" w:rsidRPr="00EA2FB8" w:rsidRDefault="00EA2FB8" w:rsidP="00C7586A">
      <w:pPr>
        <w:pStyle w:val="berschrift3"/>
      </w:pPr>
      <w:bookmarkStart w:id="42" w:name="_Toc62748357"/>
      <w:r w:rsidRPr="00EA2FB8">
        <w:t>Regelmässige Kontrolle (Lebensversicherungsverträge)</w:t>
      </w:r>
      <w:bookmarkEnd w:id="42"/>
    </w:p>
    <w:p w14:paraId="3BB681D1" w14:textId="77777777" w:rsidR="00EA2FB8" w:rsidRPr="00EA2FB8" w:rsidRDefault="00EA2FB8" w:rsidP="00763982">
      <w:pPr>
        <w:keepNext/>
      </w:pPr>
      <w:r w:rsidRPr="00EA2FB8">
        <w:t xml:space="preserve">Wurden die Geschäftsbeziehungen mit erhöhten Risiken (inkl. PEP) regelmässigen Kontrollen unterzogen </w:t>
      </w:r>
      <w:r w:rsidRPr="00EA2FB8">
        <w:br/>
        <w:t>(Art. 15 Abs. 1 lit. b) R SRO-SVV)?</w:t>
      </w:r>
      <w:r w:rsidRPr="00EA2FB8">
        <w:tab/>
      </w:r>
    </w:p>
    <w:p w14:paraId="639F10DB" w14:textId="77777777" w:rsidR="00EA2FB8" w:rsidRPr="00EA2FB8" w:rsidRDefault="00EA2FB8" w:rsidP="00221E43">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r w:rsidRPr="00EA2FB8">
        <w:tab/>
      </w:r>
      <w:r w:rsidRPr="00EA2FB8">
        <w:fldChar w:fldCharType="begin">
          <w:ffData>
            <w:name w:val="Kontrollkästchen3"/>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53C999DB" w14:textId="77777777" w:rsidTr="00E9549A">
        <w:tc>
          <w:tcPr>
            <w:tcW w:w="7654" w:type="dxa"/>
            <w:shd w:val="clear" w:color="auto" w:fill="auto"/>
          </w:tcPr>
          <w:p w14:paraId="68568AE8" w14:textId="38B70D26" w:rsidR="00EA2FB8" w:rsidRPr="00EA2FB8" w:rsidRDefault="00EA2FB8" w:rsidP="00221E43">
            <w:pPr>
              <w:ind w:left="-112"/>
            </w:pPr>
            <w:r w:rsidRPr="00EA2FB8">
              <w:t xml:space="preserve">Begründung der mit </w:t>
            </w:r>
            <w:r w:rsidR="009B0E96">
              <w:t>«Nein»</w:t>
            </w:r>
            <w:r w:rsidRPr="00EA2FB8">
              <w:t xml:space="preserve"> oder </w:t>
            </w:r>
            <w:r w:rsidR="009B0E96">
              <w:t>«n/a»</w:t>
            </w:r>
            <w:r w:rsidRPr="00EA2FB8">
              <w:t xml:space="preserve"> beantworteten Frage sowie weitere </w:t>
            </w:r>
          </w:p>
          <w:p w14:paraId="5B1BCEF4" w14:textId="77777777" w:rsidR="00EA2FB8" w:rsidRPr="00EA2FB8" w:rsidRDefault="00EA2FB8" w:rsidP="00221E43">
            <w:pPr>
              <w:ind w:left="-112"/>
            </w:pPr>
            <w:r w:rsidRPr="00EA2FB8">
              <w:t xml:space="preserve">Anmerkungen: </w:t>
            </w:r>
          </w:p>
          <w:p w14:paraId="180C2E91" w14:textId="77777777" w:rsidR="00EA2FB8" w:rsidRPr="00EA2FB8" w:rsidRDefault="00EA2FB8" w:rsidP="00221E43">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26633C5B" w14:textId="77777777" w:rsidR="00EA2FB8" w:rsidRPr="00EA2FB8" w:rsidRDefault="00EA2FB8" w:rsidP="00EA2FB8">
            <w:r w:rsidRPr="00EA2FB8">
              <w:t xml:space="preserve">Qualifikation der Anmerkung: </w:t>
            </w:r>
          </w:p>
          <w:p w14:paraId="0A4D552F"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08397BE5" w14:textId="2C7BC5AD" w:rsidR="00EA2FB8" w:rsidRPr="00EA2FB8" w:rsidRDefault="00EA2FB8" w:rsidP="00F06BB3">
      <w:pPr>
        <w:keepNext/>
        <w:spacing w:before="200"/>
      </w:pPr>
      <w:r w:rsidRPr="00EA2FB8">
        <w:t>Anzahl Dossiers mit Beanstandungen (Absolut und in % der Stichprobe):</w:t>
      </w:r>
    </w:p>
    <w:p w14:paraId="2052B205" w14:textId="77777777" w:rsidR="00EA2FB8" w:rsidRPr="00EA2FB8" w:rsidRDefault="00EA2FB8" w:rsidP="00221E43">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1F843BA4" w14:textId="77777777" w:rsidR="00EA2FB8" w:rsidRPr="00EA2FB8" w:rsidRDefault="00EA2FB8" w:rsidP="00F06BB3">
      <w:pPr>
        <w:keepNext/>
      </w:pPr>
      <w:r w:rsidRPr="00EA2FB8">
        <w:t>Umschreibung der Beanstandungen (mit einer Erläuterung, ob es sich um einen Einzelfehler, mangelhafte Prozesse/Organisation oder einen systematischen Fehler handelt):</w:t>
      </w:r>
    </w:p>
    <w:p w14:paraId="2EF0C38B" w14:textId="77777777" w:rsidR="00EA2FB8" w:rsidRPr="00EA2FB8" w:rsidRDefault="00EA2FB8" w:rsidP="00221E43">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564E1E5F" w14:textId="77777777" w:rsidR="00EA2FB8" w:rsidRPr="00EA2FB8" w:rsidRDefault="00EA2FB8" w:rsidP="00221E43">
      <w:pPr>
        <w:pStyle w:val="berschrift3"/>
      </w:pPr>
      <w:bookmarkStart w:id="43" w:name="_Toc62748358"/>
      <w:r w:rsidRPr="00EA2FB8">
        <w:t>Regelmässige Kontrolle (Hypothekarkreditverträge)</w:t>
      </w:r>
      <w:bookmarkEnd w:id="43"/>
    </w:p>
    <w:p w14:paraId="0DF0008D" w14:textId="77777777" w:rsidR="00EA2FB8" w:rsidRPr="00EA2FB8" w:rsidRDefault="00EA2FB8" w:rsidP="00F06BB3">
      <w:pPr>
        <w:keepNext/>
      </w:pPr>
      <w:r w:rsidRPr="00EA2FB8">
        <w:t xml:space="preserve">Wurden die Geschäftsbeziehungen mit erhöhten Risiken (inkl. PEP) regelmässigen Kontrollen unterzogen </w:t>
      </w:r>
      <w:r w:rsidRPr="00EA2FB8">
        <w:br/>
        <w:t>(Art. 15 Abs. 1 lit. b R SRO-SVV)?</w:t>
      </w:r>
      <w:r w:rsidRPr="00EA2FB8">
        <w:tab/>
      </w:r>
    </w:p>
    <w:p w14:paraId="4B51D320" w14:textId="77777777" w:rsidR="00EA2FB8" w:rsidRPr="00EA2FB8" w:rsidRDefault="00EA2FB8" w:rsidP="00221E43">
      <w:pPr>
        <w:tabs>
          <w:tab w:val="left" w:pos="1134"/>
          <w:tab w:val="left" w:pos="2410"/>
        </w:tabs>
        <w:spacing w:before="120" w:after="240"/>
      </w:pPr>
      <w:r w:rsidRPr="00EA2FB8">
        <w:fldChar w:fldCharType="begin">
          <w:ffData>
            <w:name w:val="Kontrollkästchen1"/>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Ja</w:t>
      </w:r>
      <w:r w:rsidRPr="00EA2FB8">
        <w:tab/>
      </w:r>
      <w:r w:rsidRPr="00EA2FB8">
        <w:fldChar w:fldCharType="begin">
          <w:ffData>
            <w:name w:val="Kontrollkästchen2"/>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Nein</w:t>
      </w:r>
      <w:r w:rsidRPr="00EA2FB8">
        <w:tab/>
      </w:r>
      <w:r w:rsidRPr="00EA2FB8">
        <w:fldChar w:fldCharType="begin">
          <w:ffData>
            <w:name w:val="Kontrollkästchen3"/>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EA2FB8" w:rsidRPr="00EA2FB8" w14:paraId="7794B73E" w14:textId="77777777" w:rsidTr="00E9549A">
        <w:tc>
          <w:tcPr>
            <w:tcW w:w="7654" w:type="dxa"/>
            <w:shd w:val="clear" w:color="auto" w:fill="auto"/>
          </w:tcPr>
          <w:p w14:paraId="1D1D4B6B" w14:textId="0EE2161F" w:rsidR="00EA2FB8" w:rsidRPr="00EA2FB8" w:rsidRDefault="00EA2FB8" w:rsidP="00221E43">
            <w:pPr>
              <w:ind w:left="-112"/>
            </w:pPr>
            <w:r w:rsidRPr="00EA2FB8">
              <w:t xml:space="preserve">Begründung der mit </w:t>
            </w:r>
            <w:r w:rsidR="009B0E96">
              <w:t>«Nein»</w:t>
            </w:r>
            <w:r w:rsidRPr="00EA2FB8">
              <w:t xml:space="preserve"> oder </w:t>
            </w:r>
            <w:r w:rsidR="009B0E96">
              <w:t>«n/a»</w:t>
            </w:r>
            <w:r w:rsidRPr="00EA2FB8">
              <w:t xml:space="preserve"> beantworteten Frage sowie weitere </w:t>
            </w:r>
          </w:p>
          <w:p w14:paraId="07E304B7" w14:textId="77777777" w:rsidR="00EA2FB8" w:rsidRPr="00EA2FB8" w:rsidRDefault="00EA2FB8" w:rsidP="00221E43">
            <w:pPr>
              <w:ind w:left="-112"/>
            </w:pPr>
            <w:r w:rsidRPr="00EA2FB8">
              <w:t xml:space="preserve">Anmerkungen: </w:t>
            </w:r>
          </w:p>
          <w:p w14:paraId="37654F16" w14:textId="77777777" w:rsidR="00EA2FB8" w:rsidRPr="00EA2FB8" w:rsidRDefault="00EA2FB8" w:rsidP="00221E43">
            <w:pPr>
              <w:ind w:left="-112"/>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tc>
        <w:tc>
          <w:tcPr>
            <w:tcW w:w="2268" w:type="dxa"/>
            <w:shd w:val="clear" w:color="auto" w:fill="auto"/>
          </w:tcPr>
          <w:p w14:paraId="4497D5AF" w14:textId="77777777" w:rsidR="00EA2FB8" w:rsidRPr="00EA2FB8" w:rsidRDefault="00EA2FB8" w:rsidP="00EA2FB8">
            <w:r w:rsidRPr="00EA2FB8">
              <w:t xml:space="preserve">Qualifikation der Anmerkung: </w:t>
            </w:r>
          </w:p>
          <w:p w14:paraId="2480ADB5" w14:textId="77777777" w:rsidR="00EA2FB8" w:rsidRPr="00EA2FB8" w:rsidRDefault="00EA2FB8" w:rsidP="00EA2FB8">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Beanstandung</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Empfehlung </w:t>
            </w:r>
            <w:r w:rsidRPr="00EA2FB8">
              <w:br/>
            </w:r>
            <w:r w:rsidRPr="00EA2FB8">
              <w:fldChar w:fldCharType="begin">
                <w:ffData>
                  <w:name w:val=""/>
                  <w:enabled/>
                  <w:calcOnExit w:val="0"/>
                  <w:checkBox>
                    <w:sizeAuto/>
                    <w:default w:val="0"/>
                  </w:checkBox>
                </w:ffData>
              </w:fldChar>
            </w:r>
            <w:r w:rsidRPr="00EA2FB8">
              <w:instrText xml:space="preserve"> FORMCHECKBOX </w:instrText>
            </w:r>
            <w:r w:rsidR="000C736A">
              <w:fldChar w:fldCharType="separate"/>
            </w:r>
            <w:r w:rsidRPr="00EA2FB8">
              <w:fldChar w:fldCharType="end"/>
            </w:r>
            <w:r w:rsidRPr="00EA2FB8">
              <w:t xml:space="preserve">   Hinweis</w:t>
            </w:r>
            <w:r w:rsidRPr="00EA2FB8" w:rsidDel="00706F25">
              <w:t xml:space="preserve"> </w:t>
            </w:r>
          </w:p>
        </w:tc>
      </w:tr>
    </w:tbl>
    <w:p w14:paraId="762B2433" w14:textId="7652F982" w:rsidR="00EA2FB8" w:rsidRPr="00EA2FB8" w:rsidRDefault="00EA2FB8" w:rsidP="00F06BB3">
      <w:pPr>
        <w:keepNext/>
        <w:spacing w:before="200"/>
      </w:pPr>
      <w:r w:rsidRPr="00EA2FB8">
        <w:t>An</w:t>
      </w:r>
      <w:r w:rsidR="00906F85">
        <w:t>z</w:t>
      </w:r>
      <w:r w:rsidRPr="00EA2FB8">
        <w:t>ahl Dossiers mit Beanstandungen (Absolut und in % der Stichprobe):</w:t>
      </w:r>
    </w:p>
    <w:p w14:paraId="70189E6D" w14:textId="77777777" w:rsidR="00EA2FB8" w:rsidRPr="00EA2FB8" w:rsidRDefault="00EA2FB8" w:rsidP="00221E43">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7B82BCFF" w14:textId="77777777" w:rsidR="00EA2FB8" w:rsidRPr="00EA2FB8" w:rsidRDefault="00EA2FB8" w:rsidP="00F06BB3">
      <w:pPr>
        <w:keepNext/>
      </w:pPr>
      <w:r w:rsidRPr="00EA2FB8">
        <w:lastRenderedPageBreak/>
        <w:t>Umschreibung der Beanstandungen (mit einer Erläuterung, ob es sich um einen Einzelfehler, mangelhafte Prozesse/Organisation oder einen systematischen Fehler handelt):</w:t>
      </w:r>
    </w:p>
    <w:p w14:paraId="61997726" w14:textId="561123EC" w:rsidR="003879C4" w:rsidRDefault="00EA2FB8" w:rsidP="00221E43">
      <w:pPr>
        <w:spacing w:after="200"/>
      </w:pPr>
      <w:r w:rsidRPr="00EA2FB8">
        <w:fldChar w:fldCharType="begin">
          <w:ffData>
            <w:name w:val="Text1"/>
            <w:enabled/>
            <w:calcOnExit w:val="0"/>
            <w:textInput/>
          </w:ffData>
        </w:fldChar>
      </w:r>
      <w:r w:rsidRPr="00EA2FB8">
        <w:instrText xml:space="preserve"> FORMTEXT </w:instrText>
      </w:r>
      <w:r w:rsidRPr="00EA2FB8">
        <w:fldChar w:fldCharType="separate"/>
      </w:r>
      <w:r w:rsidRPr="00EA2FB8">
        <w:t> </w:t>
      </w:r>
      <w:r w:rsidRPr="00EA2FB8">
        <w:t> </w:t>
      </w:r>
      <w:r w:rsidRPr="00EA2FB8">
        <w:t> </w:t>
      </w:r>
      <w:r w:rsidRPr="00EA2FB8">
        <w:t> </w:t>
      </w:r>
      <w:r w:rsidRPr="00EA2FB8">
        <w:t> </w:t>
      </w:r>
      <w:r w:rsidRPr="00EA2FB8">
        <w:fldChar w:fldCharType="end"/>
      </w:r>
    </w:p>
    <w:p w14:paraId="39B4D420" w14:textId="217E31DC" w:rsidR="0087639C" w:rsidRPr="0087639C" w:rsidRDefault="0087639C" w:rsidP="0087639C">
      <w:pPr>
        <w:pStyle w:val="berschrift2"/>
        <w:rPr>
          <w:i/>
        </w:rPr>
      </w:pPr>
      <w:bookmarkStart w:id="44" w:name="_Toc62748359"/>
      <w:r w:rsidRPr="0087639C">
        <w:t>Transaktionen mit erhöhten Risiken</w:t>
      </w:r>
      <w:r>
        <w:t xml:space="preserve"> </w:t>
      </w:r>
      <w:r w:rsidRPr="0087639C">
        <w:rPr>
          <w:i/>
        </w:rPr>
        <w:t>(Art. 13terR SRO-SVV)</w:t>
      </w:r>
      <w:bookmarkEnd w:id="44"/>
    </w:p>
    <w:p w14:paraId="693AB274" w14:textId="77777777" w:rsidR="0087639C" w:rsidRPr="0087639C" w:rsidRDefault="0087639C" w:rsidP="0087639C">
      <w:pPr>
        <w:pStyle w:val="berschrift3"/>
      </w:pPr>
      <w:bookmarkStart w:id="45" w:name="_Toc62748360"/>
      <w:r w:rsidRPr="0087639C">
        <w:t>Handhabung</w:t>
      </w:r>
      <w:bookmarkEnd w:id="45"/>
    </w:p>
    <w:p w14:paraId="0BDCFC63" w14:textId="014B9806" w:rsidR="0087639C" w:rsidRPr="0087639C" w:rsidRDefault="0087639C" w:rsidP="00F06BB3">
      <w:pPr>
        <w:keepNext/>
      </w:pPr>
      <w:r w:rsidRPr="0087639C">
        <w:t>Bestehen angemessene und regulierungskonforme interne Weisungen zur Regelung der Transaktionen mit erhöhten Risiken?</w:t>
      </w:r>
    </w:p>
    <w:p w14:paraId="37CB1930" w14:textId="77777777" w:rsidR="0087639C" w:rsidRPr="0087639C" w:rsidRDefault="0087639C" w:rsidP="0087639C">
      <w:pPr>
        <w:tabs>
          <w:tab w:val="left" w:pos="1134"/>
        </w:tabs>
        <w:spacing w:before="120" w:after="240"/>
      </w:pPr>
      <w:r w:rsidRPr="0087639C">
        <w:fldChar w:fldCharType="begin">
          <w:ffData>
            <w:name w:val="Kontrollkästchen1"/>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Ja</w:t>
      </w:r>
      <w:r w:rsidRPr="0087639C">
        <w:tab/>
      </w:r>
      <w:r w:rsidRPr="0087639C">
        <w:fldChar w:fldCharType="begin">
          <w:ffData>
            <w:name w:val="Kontrollkästchen2"/>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87639C" w:rsidRPr="0087639C" w14:paraId="13C694D5" w14:textId="77777777" w:rsidTr="00E9549A">
        <w:tc>
          <w:tcPr>
            <w:tcW w:w="7654" w:type="dxa"/>
            <w:shd w:val="clear" w:color="auto" w:fill="auto"/>
          </w:tcPr>
          <w:p w14:paraId="05921B43" w14:textId="5D458437" w:rsidR="0087639C" w:rsidRPr="0087639C" w:rsidRDefault="0087639C" w:rsidP="0087639C">
            <w:pPr>
              <w:ind w:left="-112"/>
            </w:pPr>
            <w:r w:rsidRPr="0087639C">
              <w:t xml:space="preserve">Begründung der mit </w:t>
            </w:r>
            <w:r w:rsidR="009B0E96">
              <w:t>«Nein»</w:t>
            </w:r>
            <w:r w:rsidRPr="0087639C">
              <w:t xml:space="preserve"> beantworteten Frage sowie weitere Anmerkungen: </w:t>
            </w:r>
          </w:p>
          <w:p w14:paraId="32EF98F2" w14:textId="77777777" w:rsidR="0087639C" w:rsidRPr="0087639C" w:rsidRDefault="0087639C" w:rsidP="0087639C">
            <w:pPr>
              <w:ind w:left="-112"/>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tc>
        <w:tc>
          <w:tcPr>
            <w:tcW w:w="2268" w:type="dxa"/>
            <w:shd w:val="clear" w:color="auto" w:fill="auto"/>
          </w:tcPr>
          <w:p w14:paraId="2CCB5767" w14:textId="77777777" w:rsidR="0087639C" w:rsidRPr="0087639C" w:rsidRDefault="0087639C" w:rsidP="0087639C">
            <w:r w:rsidRPr="0087639C">
              <w:t xml:space="preserve">Qualifikation der Anmerkung: </w:t>
            </w:r>
          </w:p>
          <w:p w14:paraId="59D67801" w14:textId="77777777" w:rsidR="0087639C" w:rsidRPr="0087639C" w:rsidRDefault="0087639C" w:rsidP="0087639C">
            <w:r w:rsidRPr="0087639C">
              <w:fldChar w:fldCharType="begin">
                <w:ffData>
                  <w:name w:val=""/>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Beanstandung</w:t>
            </w:r>
            <w:r w:rsidRPr="0087639C">
              <w:br/>
            </w:r>
            <w:r w:rsidRPr="0087639C">
              <w:fldChar w:fldCharType="begin">
                <w:ffData>
                  <w:name w:val=""/>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Empfehlung </w:t>
            </w:r>
            <w:r w:rsidRPr="0087639C">
              <w:br/>
            </w:r>
            <w:r w:rsidRPr="0087639C">
              <w:fldChar w:fldCharType="begin">
                <w:ffData>
                  <w:name w:val=""/>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Hinweis</w:t>
            </w:r>
            <w:r w:rsidRPr="0087639C" w:rsidDel="00706F25">
              <w:t xml:space="preserve"> </w:t>
            </w:r>
          </w:p>
        </w:tc>
      </w:tr>
    </w:tbl>
    <w:p w14:paraId="2E68BB7E" w14:textId="77777777" w:rsidR="0087639C" w:rsidRPr="0087639C" w:rsidRDefault="0087639C" w:rsidP="0087639C">
      <w:pPr>
        <w:pStyle w:val="berschrift3"/>
      </w:pPr>
      <w:bookmarkStart w:id="46" w:name="_Toc62748361"/>
      <w:r w:rsidRPr="0087639C">
        <w:t>Resultat der Stichprobe aus der Prüfung der Lebensversicherungsverträge</w:t>
      </w:r>
      <w:bookmarkEnd w:id="46"/>
    </w:p>
    <w:p w14:paraId="02EDA18D" w14:textId="77777777" w:rsidR="0087639C" w:rsidRPr="0087639C" w:rsidRDefault="0087639C" w:rsidP="00F06BB3">
      <w:pPr>
        <w:keepNext/>
      </w:pPr>
      <w:r w:rsidRPr="0087639C">
        <w:t>Wurden die zusätzlichen Abklärungen für Transaktionen mit erhöhten Risiken plausibel und für aussenstehende Dritte nachvollziehbar dokumentiert?</w:t>
      </w:r>
      <w:r w:rsidRPr="0087639C">
        <w:tab/>
      </w:r>
    </w:p>
    <w:p w14:paraId="715B4A5A" w14:textId="77777777" w:rsidR="0087639C" w:rsidRPr="0087639C" w:rsidRDefault="0087639C" w:rsidP="0087639C">
      <w:pPr>
        <w:tabs>
          <w:tab w:val="left" w:pos="1134"/>
          <w:tab w:val="left" w:pos="2410"/>
        </w:tabs>
        <w:spacing w:before="120" w:after="240"/>
      </w:pPr>
      <w:r w:rsidRPr="0087639C">
        <w:fldChar w:fldCharType="begin">
          <w:ffData>
            <w:name w:val="Kontrollkästchen1"/>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Ja</w:t>
      </w:r>
      <w:r w:rsidRPr="0087639C">
        <w:tab/>
      </w:r>
      <w:r w:rsidRPr="0087639C">
        <w:fldChar w:fldCharType="begin">
          <w:ffData>
            <w:name w:val="Kontrollkästchen2"/>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Nein</w:t>
      </w:r>
      <w:r w:rsidRPr="0087639C">
        <w:tab/>
      </w:r>
      <w:r w:rsidRPr="0087639C">
        <w:fldChar w:fldCharType="begin">
          <w:ffData>
            <w:name w:val="Kontrollkästchen3"/>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87639C" w:rsidRPr="0087639C" w14:paraId="284C1420" w14:textId="77777777" w:rsidTr="00E9549A">
        <w:tc>
          <w:tcPr>
            <w:tcW w:w="7654" w:type="dxa"/>
            <w:shd w:val="clear" w:color="auto" w:fill="auto"/>
          </w:tcPr>
          <w:p w14:paraId="56405E60" w14:textId="056FF78C" w:rsidR="0087639C" w:rsidRPr="0087639C" w:rsidRDefault="0087639C" w:rsidP="0087639C">
            <w:pPr>
              <w:ind w:left="-112"/>
            </w:pPr>
            <w:r w:rsidRPr="0087639C">
              <w:t xml:space="preserve">Begründung der mit </w:t>
            </w:r>
            <w:r w:rsidR="009B0E96">
              <w:t>«Nein»</w:t>
            </w:r>
            <w:r w:rsidRPr="0087639C">
              <w:t xml:space="preserve"> oder </w:t>
            </w:r>
            <w:r w:rsidR="009B0E96">
              <w:t>«n/a»</w:t>
            </w:r>
            <w:r w:rsidRPr="0087639C">
              <w:t xml:space="preserve"> beantworteten Frage sowie weitere </w:t>
            </w:r>
          </w:p>
          <w:p w14:paraId="7E716735" w14:textId="77777777" w:rsidR="0087639C" w:rsidRPr="0087639C" w:rsidRDefault="0087639C" w:rsidP="0087639C">
            <w:pPr>
              <w:ind w:left="-112"/>
            </w:pPr>
            <w:r w:rsidRPr="0087639C">
              <w:t xml:space="preserve">Anmerkungen: </w:t>
            </w:r>
          </w:p>
          <w:p w14:paraId="64C5FB25" w14:textId="77777777" w:rsidR="0087639C" w:rsidRPr="0087639C" w:rsidRDefault="0087639C" w:rsidP="0087639C">
            <w:pPr>
              <w:ind w:left="-112"/>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tc>
        <w:tc>
          <w:tcPr>
            <w:tcW w:w="2268" w:type="dxa"/>
            <w:shd w:val="clear" w:color="auto" w:fill="auto"/>
          </w:tcPr>
          <w:p w14:paraId="1A40AD16" w14:textId="77777777" w:rsidR="0087639C" w:rsidRPr="0087639C" w:rsidRDefault="0087639C" w:rsidP="0087639C">
            <w:r w:rsidRPr="0087639C">
              <w:t xml:space="preserve">Qualifikation der Anmerkung: </w:t>
            </w:r>
          </w:p>
          <w:p w14:paraId="3EC50B37" w14:textId="77777777" w:rsidR="0087639C" w:rsidRPr="0087639C" w:rsidRDefault="0087639C" w:rsidP="0087639C">
            <w:r w:rsidRPr="0087639C">
              <w:fldChar w:fldCharType="begin">
                <w:ffData>
                  <w:name w:val=""/>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Beanstandung</w:t>
            </w:r>
            <w:r w:rsidRPr="0087639C">
              <w:br/>
            </w:r>
            <w:r w:rsidRPr="0087639C">
              <w:fldChar w:fldCharType="begin">
                <w:ffData>
                  <w:name w:val=""/>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Empfehlung </w:t>
            </w:r>
            <w:r w:rsidRPr="0087639C">
              <w:br/>
            </w:r>
            <w:r w:rsidRPr="0087639C">
              <w:fldChar w:fldCharType="begin">
                <w:ffData>
                  <w:name w:val=""/>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Hinweis</w:t>
            </w:r>
            <w:r w:rsidRPr="0087639C" w:rsidDel="00706F25">
              <w:t xml:space="preserve"> </w:t>
            </w:r>
          </w:p>
        </w:tc>
      </w:tr>
    </w:tbl>
    <w:p w14:paraId="45329DB1" w14:textId="77777777" w:rsidR="0087639C" w:rsidRPr="0087639C" w:rsidRDefault="0087639C" w:rsidP="000C72C4">
      <w:pPr>
        <w:keepNext/>
        <w:spacing w:before="200"/>
      </w:pPr>
      <w:r w:rsidRPr="0087639C">
        <w:t>Anzahl Dossiers mit Beanstandungen (Absolut und in % der Stichprobe):</w:t>
      </w:r>
    </w:p>
    <w:p w14:paraId="41D87667" w14:textId="77777777" w:rsidR="0087639C" w:rsidRPr="0087639C" w:rsidRDefault="0087639C" w:rsidP="0087639C">
      <w:pPr>
        <w:spacing w:after="200"/>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p w14:paraId="284324DC" w14:textId="77777777" w:rsidR="0087639C" w:rsidRPr="0087639C" w:rsidRDefault="0087639C" w:rsidP="000C72C4">
      <w:pPr>
        <w:keepNext/>
      </w:pPr>
      <w:r w:rsidRPr="0087639C">
        <w:t>Umschreibung der Beanstandungen (mit einer Erläuterung, ob es sich um einen Einzelfehler, mangelhafte Prozesse/Organisation oder einen systematischen Fehler handelt):</w:t>
      </w:r>
    </w:p>
    <w:p w14:paraId="32E9E4CA" w14:textId="77777777" w:rsidR="0087639C" w:rsidRPr="0087639C" w:rsidRDefault="0087639C" w:rsidP="0087639C">
      <w:pPr>
        <w:spacing w:after="200"/>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p w14:paraId="6917FDC5" w14:textId="77777777" w:rsidR="0087639C" w:rsidRPr="0087639C" w:rsidRDefault="0087639C" w:rsidP="0087639C">
      <w:pPr>
        <w:pStyle w:val="berschrift3"/>
      </w:pPr>
      <w:bookmarkStart w:id="47" w:name="_Toc62748362"/>
      <w:r w:rsidRPr="0087639C">
        <w:lastRenderedPageBreak/>
        <w:t>Resultat der Stichprobe aus der Prüfung der Hypothekarkreditverträge</w:t>
      </w:r>
      <w:bookmarkEnd w:id="47"/>
    </w:p>
    <w:p w14:paraId="586F6819" w14:textId="77777777" w:rsidR="0087639C" w:rsidRPr="0087639C" w:rsidRDefault="0087639C" w:rsidP="000C72C4">
      <w:pPr>
        <w:keepNext/>
      </w:pPr>
      <w:r w:rsidRPr="0087639C">
        <w:t xml:space="preserve">Wurden die zusätzlichen Abklärungen für Transaktionen mit erhöhten Risiken plausibel und für aussenstehende Dritte </w:t>
      </w:r>
      <w:r w:rsidRPr="0087639C">
        <w:rPr>
          <w:b/>
          <w:bCs/>
        </w:rPr>
        <w:t>nachvollziehbar</w:t>
      </w:r>
      <w:r w:rsidRPr="0087639C">
        <w:t xml:space="preserve"> dokumentiert?</w:t>
      </w:r>
      <w:r w:rsidRPr="0087639C">
        <w:tab/>
      </w:r>
    </w:p>
    <w:p w14:paraId="44F978C0" w14:textId="77777777" w:rsidR="0087639C" w:rsidRPr="0087639C" w:rsidRDefault="0087639C" w:rsidP="0087639C">
      <w:pPr>
        <w:tabs>
          <w:tab w:val="left" w:pos="1134"/>
          <w:tab w:val="left" w:pos="2410"/>
        </w:tabs>
        <w:spacing w:before="120" w:after="240"/>
      </w:pPr>
      <w:r w:rsidRPr="0087639C">
        <w:fldChar w:fldCharType="begin">
          <w:ffData>
            <w:name w:val="Kontrollkästchen1"/>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Ja</w:t>
      </w:r>
      <w:r w:rsidRPr="0087639C">
        <w:tab/>
      </w:r>
      <w:r w:rsidRPr="0087639C">
        <w:fldChar w:fldCharType="begin">
          <w:ffData>
            <w:name w:val="Kontrollkästchen2"/>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Nein</w:t>
      </w:r>
      <w:r w:rsidRPr="0087639C">
        <w:tab/>
      </w:r>
      <w:r w:rsidRPr="0087639C">
        <w:fldChar w:fldCharType="begin">
          <w:ffData>
            <w:name w:val="Kontrollkästchen3"/>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87639C" w:rsidRPr="0087639C" w14:paraId="369D7ACE" w14:textId="77777777" w:rsidTr="00E9549A">
        <w:tc>
          <w:tcPr>
            <w:tcW w:w="7654" w:type="dxa"/>
            <w:shd w:val="clear" w:color="auto" w:fill="auto"/>
          </w:tcPr>
          <w:p w14:paraId="319A2648" w14:textId="2B29340A" w:rsidR="0087639C" w:rsidRPr="0087639C" w:rsidRDefault="0087639C" w:rsidP="0087639C">
            <w:pPr>
              <w:ind w:left="-112"/>
            </w:pPr>
            <w:r w:rsidRPr="0087639C">
              <w:t xml:space="preserve">Begründung der mit </w:t>
            </w:r>
            <w:r w:rsidR="009B0E96">
              <w:t>«Nein»</w:t>
            </w:r>
            <w:r w:rsidRPr="0087639C">
              <w:t xml:space="preserve"> oder </w:t>
            </w:r>
            <w:r w:rsidR="009B0E96">
              <w:t>«n/a»</w:t>
            </w:r>
            <w:r w:rsidRPr="0087639C">
              <w:t xml:space="preserve"> beantworteten Frage sowie weitere </w:t>
            </w:r>
          </w:p>
          <w:p w14:paraId="01BB6B68" w14:textId="77777777" w:rsidR="0087639C" w:rsidRPr="0087639C" w:rsidRDefault="0087639C" w:rsidP="0087639C">
            <w:pPr>
              <w:ind w:left="-112"/>
            </w:pPr>
            <w:r w:rsidRPr="0087639C">
              <w:t xml:space="preserve">Anmerkungen: </w:t>
            </w:r>
          </w:p>
          <w:p w14:paraId="3536EAB7" w14:textId="77777777" w:rsidR="0087639C" w:rsidRPr="0087639C" w:rsidRDefault="0087639C" w:rsidP="0087639C">
            <w:pPr>
              <w:ind w:left="-112"/>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tc>
        <w:tc>
          <w:tcPr>
            <w:tcW w:w="2268" w:type="dxa"/>
            <w:shd w:val="clear" w:color="auto" w:fill="auto"/>
          </w:tcPr>
          <w:p w14:paraId="16D732BE" w14:textId="77777777" w:rsidR="0087639C" w:rsidRPr="0087639C" w:rsidRDefault="0087639C" w:rsidP="0087639C">
            <w:r w:rsidRPr="0087639C">
              <w:t xml:space="preserve">Qualifikation der Anmerkung: </w:t>
            </w:r>
          </w:p>
          <w:p w14:paraId="3537BEBF" w14:textId="77777777" w:rsidR="0087639C" w:rsidRPr="0087639C" w:rsidRDefault="0087639C" w:rsidP="0087639C">
            <w:r w:rsidRPr="0087639C">
              <w:fldChar w:fldCharType="begin">
                <w:ffData>
                  <w:name w:val=""/>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Beanstandung</w:t>
            </w:r>
            <w:r w:rsidRPr="0087639C">
              <w:br/>
            </w:r>
            <w:r w:rsidRPr="0087639C">
              <w:fldChar w:fldCharType="begin">
                <w:ffData>
                  <w:name w:val=""/>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Empfehlung </w:t>
            </w:r>
            <w:r w:rsidRPr="0087639C">
              <w:br/>
            </w:r>
            <w:r w:rsidRPr="0087639C">
              <w:fldChar w:fldCharType="begin">
                <w:ffData>
                  <w:name w:val=""/>
                  <w:enabled/>
                  <w:calcOnExit w:val="0"/>
                  <w:checkBox>
                    <w:sizeAuto/>
                    <w:default w:val="0"/>
                  </w:checkBox>
                </w:ffData>
              </w:fldChar>
            </w:r>
            <w:r w:rsidRPr="0087639C">
              <w:instrText xml:space="preserve"> FORMCHECKBOX </w:instrText>
            </w:r>
            <w:r w:rsidR="000C736A">
              <w:fldChar w:fldCharType="separate"/>
            </w:r>
            <w:r w:rsidRPr="0087639C">
              <w:fldChar w:fldCharType="end"/>
            </w:r>
            <w:r w:rsidRPr="0087639C">
              <w:t xml:space="preserve">   Hinweis</w:t>
            </w:r>
            <w:r w:rsidRPr="0087639C" w:rsidDel="00706F25">
              <w:t xml:space="preserve"> </w:t>
            </w:r>
          </w:p>
        </w:tc>
      </w:tr>
    </w:tbl>
    <w:p w14:paraId="2276DBDE" w14:textId="77777777" w:rsidR="0087639C" w:rsidRPr="0087639C" w:rsidRDefault="0087639C" w:rsidP="000C72C4">
      <w:pPr>
        <w:keepNext/>
        <w:spacing w:before="200"/>
      </w:pPr>
      <w:r w:rsidRPr="0087639C">
        <w:t>Anzahl Dossiers mit Beanstandungen (Absolut und in % der Stichprobe):</w:t>
      </w:r>
    </w:p>
    <w:p w14:paraId="44DD8BC5" w14:textId="77777777" w:rsidR="0087639C" w:rsidRPr="0087639C" w:rsidRDefault="0087639C" w:rsidP="0087639C">
      <w:pPr>
        <w:spacing w:after="200"/>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p w14:paraId="0247E048" w14:textId="77777777" w:rsidR="0087639C" w:rsidRPr="0087639C" w:rsidRDefault="0087639C" w:rsidP="000C72C4">
      <w:pPr>
        <w:keepNext/>
      </w:pPr>
      <w:r w:rsidRPr="0087639C">
        <w:t>Umschreibung der Beanstandungen (mit einer Erläuterung, ob es sich um einen Einzelfehler, mangelhafte Prozesse/Organisation oder einen systematischen Fehler handelt):</w:t>
      </w:r>
    </w:p>
    <w:p w14:paraId="1A73EA39" w14:textId="77777777" w:rsidR="0087639C" w:rsidRPr="0087639C" w:rsidRDefault="0087639C" w:rsidP="0087639C">
      <w:pPr>
        <w:spacing w:after="200"/>
      </w:pPr>
      <w:r w:rsidRPr="0087639C">
        <w:fldChar w:fldCharType="begin">
          <w:ffData>
            <w:name w:val="Text1"/>
            <w:enabled/>
            <w:calcOnExit w:val="0"/>
            <w:textInput/>
          </w:ffData>
        </w:fldChar>
      </w:r>
      <w:r w:rsidRPr="0087639C">
        <w:instrText xml:space="preserve"> FORMTEXT </w:instrText>
      </w:r>
      <w:r w:rsidRPr="0087639C">
        <w:fldChar w:fldCharType="separate"/>
      </w:r>
      <w:r w:rsidRPr="0087639C">
        <w:t> </w:t>
      </w:r>
      <w:r w:rsidRPr="0087639C">
        <w:t> </w:t>
      </w:r>
      <w:r w:rsidRPr="0087639C">
        <w:t> </w:t>
      </w:r>
      <w:r w:rsidRPr="0087639C">
        <w:t> </w:t>
      </w:r>
      <w:r w:rsidRPr="0087639C">
        <w:t> </w:t>
      </w:r>
      <w:r w:rsidRPr="0087639C">
        <w:fldChar w:fldCharType="end"/>
      </w:r>
    </w:p>
    <w:p w14:paraId="150C9D0B" w14:textId="64F8296D" w:rsidR="0087639C" w:rsidRPr="000C72C4" w:rsidRDefault="0087639C" w:rsidP="0087639C">
      <w:pPr>
        <w:pStyle w:val="berschrift2"/>
      </w:pPr>
      <w:bookmarkStart w:id="48" w:name="_Toc62748363"/>
      <w:r w:rsidRPr="000C72C4">
        <w:t xml:space="preserve">Angebot von Insurance Wrappers </w:t>
      </w:r>
      <w:r w:rsidR="00E579EC">
        <w:t>i.S.v. Art. 65a GwV-FINMA</w:t>
      </w:r>
      <w:bookmarkEnd w:id="48"/>
    </w:p>
    <w:p w14:paraId="42851CD4" w14:textId="643DA0EE" w:rsidR="0099025D" w:rsidRPr="000C72C4" w:rsidRDefault="0099025D" w:rsidP="0099025D">
      <w:pPr>
        <w:pStyle w:val="berschrift3"/>
      </w:pPr>
      <w:bookmarkStart w:id="49" w:name="_Toc62748364"/>
      <w:r w:rsidRPr="000C72C4">
        <w:t>Angebot in einer am Wohnsi</w:t>
      </w:r>
      <w:r w:rsidR="007F461E" w:rsidRPr="000C72C4">
        <w:t>tz gesetzlich zulässigen Form</w:t>
      </w:r>
      <w:bookmarkEnd w:id="49"/>
    </w:p>
    <w:p w14:paraId="1FF162D9" w14:textId="4774B5F3" w:rsidR="0087639C" w:rsidRPr="000C72C4" w:rsidRDefault="003F0CED" w:rsidP="000C72C4">
      <w:pPr>
        <w:keepNext/>
      </w:pPr>
      <w:r w:rsidRPr="000C72C4">
        <w:t>Erfolgt</w:t>
      </w:r>
      <w:r w:rsidR="00065EB3" w:rsidRPr="000C72C4">
        <w:t xml:space="preserve"> </w:t>
      </w:r>
      <w:r w:rsidR="0087639C" w:rsidRPr="000C72C4">
        <w:t xml:space="preserve">das Angebot von Insurance Wrappers nur in einer am Wohnsitz des Vertragspartners gesetzlich zulässigen Form? </w:t>
      </w:r>
    </w:p>
    <w:p w14:paraId="0A69ECFC" w14:textId="77777777" w:rsidR="0087639C" w:rsidRPr="000C72C4" w:rsidRDefault="0087639C" w:rsidP="000C72C4">
      <w:pPr>
        <w:tabs>
          <w:tab w:val="left" w:pos="1134"/>
          <w:tab w:val="left" w:pos="2410"/>
        </w:tabs>
        <w:spacing w:before="120" w:after="240"/>
      </w:pPr>
      <w:r w:rsidRPr="000C72C4">
        <w:fldChar w:fldCharType="begin">
          <w:ffData>
            <w:name w:val="Kontrollkästchen1"/>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Ja</w:t>
      </w:r>
      <w:r w:rsidRPr="000C72C4">
        <w:tab/>
      </w:r>
      <w:r w:rsidRPr="000C72C4">
        <w:fldChar w:fldCharType="begin">
          <w:ffData>
            <w:name w:val="Kontrollkästchen2"/>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Nein</w:t>
      </w:r>
      <w:r w:rsidRPr="000C72C4">
        <w:tab/>
      </w:r>
      <w:r w:rsidRPr="000C72C4">
        <w:fldChar w:fldCharType="begin">
          <w:ffData>
            <w:name w:val="Kontrollkästchen3"/>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0C72C4" w:rsidRPr="000C72C4" w14:paraId="53B14022" w14:textId="77777777" w:rsidTr="00E9549A">
        <w:tc>
          <w:tcPr>
            <w:tcW w:w="7654" w:type="dxa"/>
            <w:shd w:val="clear" w:color="auto" w:fill="auto"/>
          </w:tcPr>
          <w:p w14:paraId="1CB54455" w14:textId="297D3153" w:rsidR="0087639C" w:rsidRPr="000C72C4" w:rsidRDefault="0087639C" w:rsidP="0087639C">
            <w:pPr>
              <w:ind w:left="-112"/>
            </w:pPr>
            <w:r w:rsidRPr="000C72C4">
              <w:t xml:space="preserve">Begründung der mit </w:t>
            </w:r>
            <w:r w:rsidR="009B0E96" w:rsidRPr="000C72C4">
              <w:t>«Nein»</w:t>
            </w:r>
            <w:r w:rsidRPr="000C72C4">
              <w:t xml:space="preserve"> oder </w:t>
            </w:r>
            <w:r w:rsidR="009B0E96" w:rsidRPr="000C72C4">
              <w:t>«n/a»</w:t>
            </w:r>
            <w:r w:rsidRPr="000C72C4">
              <w:t xml:space="preserve"> beantworteten Frage sowie weitere </w:t>
            </w:r>
          </w:p>
          <w:p w14:paraId="710B40F9" w14:textId="77777777" w:rsidR="0087639C" w:rsidRPr="000C72C4" w:rsidRDefault="0087639C" w:rsidP="0087639C">
            <w:pPr>
              <w:ind w:left="-112"/>
            </w:pPr>
            <w:r w:rsidRPr="000C72C4">
              <w:t xml:space="preserve">Anmerkungen: </w:t>
            </w:r>
          </w:p>
          <w:p w14:paraId="4562498E" w14:textId="77777777" w:rsidR="0087639C" w:rsidRPr="000C72C4" w:rsidRDefault="0087639C" w:rsidP="0087639C">
            <w:pPr>
              <w:ind w:left="-112"/>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tc>
        <w:tc>
          <w:tcPr>
            <w:tcW w:w="2268" w:type="dxa"/>
            <w:shd w:val="clear" w:color="auto" w:fill="auto"/>
          </w:tcPr>
          <w:p w14:paraId="66ACB6D5" w14:textId="77777777" w:rsidR="0087639C" w:rsidRPr="000C72C4" w:rsidRDefault="0087639C" w:rsidP="0087639C">
            <w:r w:rsidRPr="000C72C4">
              <w:t xml:space="preserve">Qualifikation der Anmerkung: </w:t>
            </w:r>
          </w:p>
          <w:p w14:paraId="0CD14784" w14:textId="77777777" w:rsidR="0087639C" w:rsidRPr="000C72C4" w:rsidRDefault="0087639C" w:rsidP="0087639C">
            <w:r w:rsidRPr="000C72C4">
              <w:fldChar w:fldCharType="begin">
                <w:ffData>
                  <w:name w:val=""/>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Beanstandung</w:t>
            </w:r>
            <w:r w:rsidRPr="000C72C4">
              <w:br/>
            </w:r>
            <w:r w:rsidRPr="000C72C4">
              <w:fldChar w:fldCharType="begin">
                <w:ffData>
                  <w:name w:val=""/>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Empfehlung </w:t>
            </w:r>
            <w:r w:rsidRPr="000C72C4">
              <w:br/>
            </w:r>
            <w:r w:rsidRPr="000C72C4">
              <w:fldChar w:fldCharType="begin">
                <w:ffData>
                  <w:name w:val=""/>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Hinweis</w:t>
            </w:r>
            <w:r w:rsidRPr="000C72C4" w:rsidDel="00706F25">
              <w:t xml:space="preserve"> </w:t>
            </w:r>
          </w:p>
        </w:tc>
      </w:tr>
    </w:tbl>
    <w:p w14:paraId="51F6467F" w14:textId="050480EE" w:rsidR="0087639C" w:rsidRPr="000C72C4" w:rsidRDefault="0087639C" w:rsidP="000C72C4">
      <w:pPr>
        <w:keepNext/>
        <w:spacing w:before="200"/>
      </w:pPr>
      <w:r w:rsidRPr="000C72C4">
        <w:t>Anzahl Dossiers mit Beanstandungen (Absolut und in % der Stichprobe):</w:t>
      </w:r>
    </w:p>
    <w:p w14:paraId="6FFB506C" w14:textId="77777777" w:rsidR="0087639C" w:rsidRPr="000C72C4" w:rsidRDefault="0087639C" w:rsidP="0087639C">
      <w:pPr>
        <w:spacing w:after="200"/>
      </w:pPr>
      <w:r w:rsidRPr="000C72C4">
        <w:fldChar w:fldCharType="begin">
          <w:ffData>
            <w:name w:val=""/>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17493AB8" w14:textId="77777777" w:rsidR="0087639C" w:rsidRPr="000C72C4" w:rsidRDefault="0087639C" w:rsidP="000C72C4">
      <w:pPr>
        <w:keepNext/>
      </w:pPr>
      <w:r w:rsidRPr="000C72C4">
        <w:t>Umschreibung der Beanstandungen (mit einer Erläuterung, ob es sich um einen Einzelfehler, mangelhafte Prozesse/Organisation oder einen systematischen Fehler handelt):</w:t>
      </w:r>
    </w:p>
    <w:p w14:paraId="6F5E6581" w14:textId="77777777" w:rsidR="0087639C" w:rsidRPr="000C72C4" w:rsidRDefault="0087639C" w:rsidP="0087639C">
      <w:pPr>
        <w:spacing w:after="200"/>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7E615062" w14:textId="2687177D" w:rsidR="0087639C" w:rsidRPr="000C72C4" w:rsidRDefault="00065EB3" w:rsidP="00065EB3">
      <w:pPr>
        <w:pStyle w:val="berschrift3"/>
      </w:pPr>
      <w:bookmarkStart w:id="50" w:name="_Toc62748365"/>
      <w:r w:rsidRPr="000C72C4">
        <w:lastRenderedPageBreak/>
        <w:t xml:space="preserve">Angebot bei und </w:t>
      </w:r>
      <w:r w:rsidR="00733784" w:rsidRPr="000C72C4">
        <w:t xml:space="preserve">unter Einhaltung von </w:t>
      </w:r>
      <w:r w:rsidRPr="000C72C4">
        <w:t>internen Vorgaben</w:t>
      </w:r>
      <w:bookmarkEnd w:id="50"/>
    </w:p>
    <w:p w14:paraId="38C3AB02" w14:textId="5E74777D" w:rsidR="002B55B8" w:rsidRPr="000C72C4" w:rsidRDefault="00AD48C0" w:rsidP="002B55B8">
      <w:pPr>
        <w:pStyle w:val="berschrift4"/>
        <w:spacing w:before="320"/>
      </w:pPr>
      <w:bookmarkStart w:id="51" w:name="_Toc62748366"/>
      <w:r w:rsidRPr="000C72C4">
        <w:t>Feststellung der Steuerehrlichkeit</w:t>
      </w:r>
      <w:bookmarkEnd w:id="51"/>
      <w:r w:rsidRPr="000C72C4">
        <w:t xml:space="preserve"> </w:t>
      </w:r>
    </w:p>
    <w:p w14:paraId="1368FCB4" w14:textId="009DBB96" w:rsidR="0087639C" w:rsidRPr="000C72C4" w:rsidRDefault="00107A63" w:rsidP="000C72C4">
      <w:pPr>
        <w:keepNext/>
      </w:pPr>
      <w:r w:rsidRPr="000C72C4">
        <w:t xml:space="preserve">Erfolgt </w:t>
      </w:r>
      <w:r w:rsidR="0087639C" w:rsidRPr="000C72C4">
        <w:t xml:space="preserve">das Angebot von Insurance Wrappers nur bei und </w:t>
      </w:r>
      <w:r w:rsidR="00842E94" w:rsidRPr="000C72C4">
        <w:t>unter Einhaltung von</w:t>
      </w:r>
      <w:r w:rsidR="0087639C" w:rsidRPr="000C72C4">
        <w:t xml:space="preserve"> internen Vorgaben des</w:t>
      </w:r>
      <w:r w:rsidR="002B55B8" w:rsidRPr="000C72C4">
        <w:t xml:space="preserve"> FI</w:t>
      </w:r>
      <w:r w:rsidR="00AD48C0" w:rsidRPr="000C72C4">
        <w:t xml:space="preserve"> zur Feststellung der Steuerehrlichkeit des Vertragspartners</w:t>
      </w:r>
      <w:r w:rsidR="0087639C" w:rsidRPr="000C72C4">
        <w:t xml:space="preserve">? </w:t>
      </w:r>
    </w:p>
    <w:p w14:paraId="3DB33C2A" w14:textId="77777777" w:rsidR="0087639C" w:rsidRPr="000C72C4" w:rsidRDefault="0087639C" w:rsidP="000C72C4">
      <w:pPr>
        <w:tabs>
          <w:tab w:val="left" w:pos="1134"/>
          <w:tab w:val="left" w:pos="2410"/>
        </w:tabs>
        <w:spacing w:before="120" w:after="240"/>
      </w:pPr>
      <w:r w:rsidRPr="000C72C4">
        <w:fldChar w:fldCharType="begin">
          <w:ffData>
            <w:name w:val="Kontrollkästchen1"/>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Ja</w:t>
      </w:r>
      <w:r w:rsidRPr="000C72C4">
        <w:tab/>
      </w:r>
      <w:r w:rsidRPr="000C72C4">
        <w:fldChar w:fldCharType="begin">
          <w:ffData>
            <w:name w:val="Kontrollkästchen2"/>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Nein</w:t>
      </w:r>
      <w:r w:rsidRPr="000C72C4">
        <w:tab/>
      </w:r>
      <w:r w:rsidRPr="000C72C4">
        <w:fldChar w:fldCharType="begin">
          <w:ffData>
            <w:name w:val="Kontrollkästchen3"/>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0C72C4" w:rsidRPr="000C72C4" w14:paraId="4AE25725" w14:textId="77777777" w:rsidTr="00E9549A">
        <w:tc>
          <w:tcPr>
            <w:tcW w:w="7654" w:type="dxa"/>
            <w:shd w:val="clear" w:color="auto" w:fill="auto"/>
          </w:tcPr>
          <w:p w14:paraId="2017E8A2" w14:textId="3EF3D685" w:rsidR="0087639C" w:rsidRPr="000C72C4" w:rsidRDefault="0087639C" w:rsidP="0087639C">
            <w:pPr>
              <w:ind w:left="-112"/>
            </w:pPr>
            <w:r w:rsidRPr="000C72C4">
              <w:t xml:space="preserve">Begründung der mit </w:t>
            </w:r>
            <w:r w:rsidR="009B0E96" w:rsidRPr="000C72C4">
              <w:t>«Nein»</w:t>
            </w:r>
            <w:r w:rsidRPr="000C72C4">
              <w:t xml:space="preserve"> oder </w:t>
            </w:r>
            <w:r w:rsidR="009B0E96" w:rsidRPr="000C72C4">
              <w:t>«n/a»</w:t>
            </w:r>
            <w:r w:rsidRPr="000C72C4">
              <w:t xml:space="preserve"> beantworteten Frage sowie weitere </w:t>
            </w:r>
          </w:p>
          <w:p w14:paraId="50444C5E" w14:textId="77777777" w:rsidR="0087639C" w:rsidRPr="000C72C4" w:rsidRDefault="0087639C" w:rsidP="0087639C">
            <w:pPr>
              <w:ind w:left="-112"/>
            </w:pPr>
            <w:r w:rsidRPr="000C72C4">
              <w:t xml:space="preserve">Anmerkungen: </w:t>
            </w:r>
          </w:p>
          <w:p w14:paraId="19EC122E" w14:textId="77777777" w:rsidR="0087639C" w:rsidRPr="000C72C4" w:rsidRDefault="0087639C" w:rsidP="0087639C">
            <w:pPr>
              <w:ind w:left="-112"/>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tc>
        <w:tc>
          <w:tcPr>
            <w:tcW w:w="2268" w:type="dxa"/>
            <w:shd w:val="clear" w:color="auto" w:fill="auto"/>
          </w:tcPr>
          <w:p w14:paraId="1082226A" w14:textId="77777777" w:rsidR="0087639C" w:rsidRPr="000C72C4" w:rsidRDefault="0087639C" w:rsidP="0087639C">
            <w:r w:rsidRPr="000C72C4">
              <w:t xml:space="preserve">Qualifikation der Anmerkung: </w:t>
            </w:r>
          </w:p>
          <w:p w14:paraId="1BE2123C" w14:textId="77777777" w:rsidR="0087639C" w:rsidRPr="000C72C4" w:rsidRDefault="0087639C" w:rsidP="0087639C">
            <w:r w:rsidRPr="000C72C4">
              <w:fldChar w:fldCharType="begin">
                <w:ffData>
                  <w:name w:val=""/>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Beanstandung</w:t>
            </w:r>
            <w:r w:rsidRPr="000C72C4">
              <w:br/>
            </w:r>
            <w:r w:rsidRPr="000C72C4">
              <w:fldChar w:fldCharType="begin">
                <w:ffData>
                  <w:name w:val=""/>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Empfehlung </w:t>
            </w:r>
            <w:r w:rsidRPr="000C72C4">
              <w:br/>
            </w:r>
            <w:r w:rsidRPr="000C72C4">
              <w:fldChar w:fldCharType="begin">
                <w:ffData>
                  <w:name w:val=""/>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Hinweis</w:t>
            </w:r>
            <w:r w:rsidRPr="000C72C4" w:rsidDel="00706F25">
              <w:t xml:space="preserve"> </w:t>
            </w:r>
          </w:p>
        </w:tc>
      </w:tr>
    </w:tbl>
    <w:p w14:paraId="68360DFD" w14:textId="346A55C1" w:rsidR="0087639C" w:rsidRPr="000C72C4" w:rsidRDefault="0087639C" w:rsidP="000C72C4">
      <w:pPr>
        <w:keepNext/>
        <w:spacing w:before="200"/>
      </w:pPr>
      <w:r w:rsidRPr="000C72C4">
        <w:t>Anzahl Dossiers mit Beanstandungen (Absolut und in % der Stichprobe):</w:t>
      </w:r>
    </w:p>
    <w:p w14:paraId="7CC3A428" w14:textId="77777777" w:rsidR="0087639C" w:rsidRPr="000C72C4" w:rsidRDefault="0087639C" w:rsidP="0087639C">
      <w:pPr>
        <w:spacing w:after="200"/>
      </w:pPr>
      <w:r w:rsidRPr="000C72C4">
        <w:fldChar w:fldCharType="begin">
          <w:ffData>
            <w:name w:val=""/>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787D9F65" w14:textId="77777777" w:rsidR="0087639C" w:rsidRPr="000C72C4" w:rsidRDefault="0087639C" w:rsidP="000C72C4">
      <w:pPr>
        <w:keepNext/>
      </w:pPr>
      <w:r w:rsidRPr="000C72C4">
        <w:t>Umschreibung der Beanstandungen (mit einer Erläuterung, ob es sich um einen Einzelfehler, mangelhafte Prozesse/Organisation oder einen systematischen Fehler handelt):</w:t>
      </w:r>
    </w:p>
    <w:p w14:paraId="0658D21E" w14:textId="77777777" w:rsidR="0087639C" w:rsidRPr="000C72C4" w:rsidRDefault="0087639C" w:rsidP="0087639C">
      <w:pPr>
        <w:spacing w:after="200"/>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18817615" w14:textId="3FC3E9A4" w:rsidR="0087639C" w:rsidRPr="000C72C4" w:rsidRDefault="004357CF" w:rsidP="004357CF">
      <w:pPr>
        <w:pStyle w:val="berschrift4"/>
        <w:spacing w:before="320"/>
      </w:pPr>
      <w:bookmarkStart w:id="52" w:name="_Toc62748367"/>
      <w:r w:rsidRPr="000C72C4">
        <w:t>Herkunft der Vermögenswerte</w:t>
      </w:r>
      <w:bookmarkEnd w:id="52"/>
    </w:p>
    <w:p w14:paraId="399BCB69" w14:textId="5A8C181A" w:rsidR="0087639C" w:rsidRPr="000C72C4" w:rsidRDefault="004357CF" w:rsidP="000C72C4">
      <w:pPr>
        <w:keepNext/>
      </w:pPr>
      <w:r w:rsidRPr="000C72C4">
        <w:t xml:space="preserve">Erfolgt das Angebot von Insurance Wrappers nur bei und </w:t>
      </w:r>
      <w:r w:rsidR="00842E94" w:rsidRPr="000C72C4">
        <w:t>unter Einhaltung von</w:t>
      </w:r>
      <w:r w:rsidRPr="000C72C4">
        <w:t xml:space="preserve"> internen Vorgaben des FI zur Feststellung der Herkunft der Vermögenswerte? </w:t>
      </w:r>
    </w:p>
    <w:p w14:paraId="28D7556F" w14:textId="77777777" w:rsidR="0087639C" w:rsidRPr="000C72C4" w:rsidRDefault="0087639C" w:rsidP="0087639C">
      <w:pPr>
        <w:tabs>
          <w:tab w:val="left" w:pos="1134"/>
          <w:tab w:val="left" w:pos="2410"/>
        </w:tabs>
        <w:spacing w:before="120" w:after="240"/>
      </w:pPr>
      <w:r w:rsidRPr="000C72C4">
        <w:fldChar w:fldCharType="begin">
          <w:ffData>
            <w:name w:val="Kontrollkästchen1"/>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Ja</w:t>
      </w:r>
      <w:r w:rsidRPr="000C72C4">
        <w:tab/>
      </w:r>
      <w:r w:rsidRPr="000C72C4">
        <w:fldChar w:fldCharType="begin">
          <w:ffData>
            <w:name w:val="Kontrollkästchen2"/>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Nein</w:t>
      </w:r>
      <w:r w:rsidRPr="000C72C4">
        <w:tab/>
      </w:r>
      <w:r w:rsidRPr="000C72C4">
        <w:fldChar w:fldCharType="begin">
          <w:ffData>
            <w:name w:val="Kontrollkästchen3"/>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0C72C4" w:rsidRPr="000C72C4" w14:paraId="70AD05FB" w14:textId="77777777" w:rsidTr="00E9549A">
        <w:tc>
          <w:tcPr>
            <w:tcW w:w="7654" w:type="dxa"/>
            <w:shd w:val="clear" w:color="auto" w:fill="auto"/>
          </w:tcPr>
          <w:p w14:paraId="67F55871" w14:textId="71F3E8FE" w:rsidR="0087639C" w:rsidRPr="000C72C4" w:rsidRDefault="0087639C" w:rsidP="0087639C">
            <w:pPr>
              <w:ind w:left="-112"/>
            </w:pPr>
            <w:r w:rsidRPr="000C72C4">
              <w:t xml:space="preserve">Begründung der mit </w:t>
            </w:r>
            <w:r w:rsidR="009B0E96" w:rsidRPr="000C72C4">
              <w:t>«Nein»</w:t>
            </w:r>
            <w:r w:rsidRPr="000C72C4">
              <w:t xml:space="preserve"> oder </w:t>
            </w:r>
            <w:r w:rsidR="009B0E96" w:rsidRPr="000C72C4">
              <w:t>«n/a»</w:t>
            </w:r>
            <w:r w:rsidRPr="000C72C4">
              <w:t xml:space="preserve"> beantworteten Frage sowie weitere </w:t>
            </w:r>
          </w:p>
          <w:p w14:paraId="4A4ECE14" w14:textId="77777777" w:rsidR="0087639C" w:rsidRPr="000C72C4" w:rsidRDefault="0087639C" w:rsidP="0087639C">
            <w:pPr>
              <w:ind w:left="-112"/>
            </w:pPr>
            <w:r w:rsidRPr="000C72C4">
              <w:t xml:space="preserve">Anmerkungen: </w:t>
            </w:r>
          </w:p>
          <w:p w14:paraId="009720A6" w14:textId="77777777" w:rsidR="0087639C" w:rsidRPr="000C72C4" w:rsidRDefault="0087639C" w:rsidP="0087639C">
            <w:pPr>
              <w:ind w:left="-112"/>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tc>
        <w:tc>
          <w:tcPr>
            <w:tcW w:w="2268" w:type="dxa"/>
            <w:shd w:val="clear" w:color="auto" w:fill="auto"/>
          </w:tcPr>
          <w:p w14:paraId="40CC43BE" w14:textId="77777777" w:rsidR="0087639C" w:rsidRPr="000C72C4" w:rsidRDefault="0087639C" w:rsidP="0087639C">
            <w:r w:rsidRPr="000C72C4">
              <w:t xml:space="preserve">Qualifikation der Anmerkung: </w:t>
            </w:r>
          </w:p>
          <w:p w14:paraId="43320315" w14:textId="77777777" w:rsidR="0087639C" w:rsidRPr="000C72C4" w:rsidRDefault="0087639C" w:rsidP="0087639C">
            <w:r w:rsidRPr="000C72C4">
              <w:fldChar w:fldCharType="begin">
                <w:ffData>
                  <w:name w:val=""/>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Beanstandung</w:t>
            </w:r>
            <w:r w:rsidRPr="000C72C4">
              <w:br/>
            </w:r>
            <w:r w:rsidRPr="000C72C4">
              <w:fldChar w:fldCharType="begin">
                <w:ffData>
                  <w:name w:val=""/>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Empfehlung </w:t>
            </w:r>
            <w:r w:rsidRPr="000C72C4">
              <w:br/>
            </w:r>
            <w:r w:rsidRPr="000C72C4">
              <w:fldChar w:fldCharType="begin">
                <w:ffData>
                  <w:name w:val=""/>
                  <w:enabled/>
                  <w:calcOnExit w:val="0"/>
                  <w:checkBox>
                    <w:sizeAuto/>
                    <w:default w:val="0"/>
                  </w:checkBox>
                </w:ffData>
              </w:fldChar>
            </w:r>
            <w:r w:rsidRPr="000C72C4">
              <w:instrText xml:space="preserve"> FORMCHECKBOX </w:instrText>
            </w:r>
            <w:r w:rsidR="000C736A">
              <w:fldChar w:fldCharType="separate"/>
            </w:r>
            <w:r w:rsidRPr="000C72C4">
              <w:fldChar w:fldCharType="end"/>
            </w:r>
            <w:r w:rsidRPr="000C72C4">
              <w:t xml:space="preserve">   Hinweis</w:t>
            </w:r>
            <w:r w:rsidRPr="000C72C4" w:rsidDel="00706F25">
              <w:t xml:space="preserve"> </w:t>
            </w:r>
          </w:p>
        </w:tc>
      </w:tr>
    </w:tbl>
    <w:p w14:paraId="38CB67B8" w14:textId="462DA57D" w:rsidR="0087639C" w:rsidRPr="000C72C4" w:rsidRDefault="0087639C" w:rsidP="000C72C4">
      <w:pPr>
        <w:keepNext/>
        <w:spacing w:before="200"/>
      </w:pPr>
      <w:r w:rsidRPr="000C72C4">
        <w:t>Anzahl Dossiers mit Beanstandungen (Absolut und in % der Stichprobe):</w:t>
      </w:r>
    </w:p>
    <w:p w14:paraId="6E56C94B" w14:textId="77777777" w:rsidR="0087639C" w:rsidRPr="000C72C4" w:rsidRDefault="0087639C" w:rsidP="0087639C">
      <w:pPr>
        <w:spacing w:after="200"/>
      </w:pPr>
      <w:r w:rsidRPr="000C72C4">
        <w:fldChar w:fldCharType="begin">
          <w:ffData>
            <w:name w:val=""/>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12753F14" w14:textId="77777777" w:rsidR="0087639C" w:rsidRPr="000C72C4" w:rsidRDefault="0087639C" w:rsidP="000C72C4">
      <w:pPr>
        <w:keepNext/>
      </w:pPr>
      <w:r w:rsidRPr="000C72C4">
        <w:t>Umschreibung der Beanstandungen (mit einer Erläuterung, ob es sich um einen Einzelfehler, mangelhafte Prozesse/Organisation oder einen systematischen Fehler handelt):</w:t>
      </w:r>
    </w:p>
    <w:p w14:paraId="3701AD6B" w14:textId="77777777" w:rsidR="0087639C" w:rsidRPr="000C72C4" w:rsidRDefault="0087639C" w:rsidP="0087639C">
      <w:pPr>
        <w:spacing w:after="200"/>
      </w:pPr>
      <w:r w:rsidRPr="000C72C4">
        <w:fldChar w:fldCharType="begin">
          <w:ffData>
            <w:name w:val="Text1"/>
            <w:enabled/>
            <w:calcOnExit w:val="0"/>
            <w:textInput/>
          </w:ffData>
        </w:fldChar>
      </w:r>
      <w:r w:rsidRPr="000C72C4">
        <w:instrText xml:space="preserve"> FORMTEXT </w:instrText>
      </w:r>
      <w:r w:rsidRPr="000C72C4">
        <w:fldChar w:fldCharType="separate"/>
      </w:r>
      <w:r w:rsidRPr="000C72C4">
        <w:t> </w:t>
      </w:r>
      <w:r w:rsidRPr="000C72C4">
        <w:t> </w:t>
      </w:r>
      <w:r w:rsidRPr="000C72C4">
        <w:t> </w:t>
      </w:r>
      <w:r w:rsidRPr="000C72C4">
        <w:t> </w:t>
      </w:r>
      <w:r w:rsidRPr="000C72C4">
        <w:t> </w:t>
      </w:r>
      <w:r w:rsidRPr="000C72C4">
        <w:fldChar w:fldCharType="end"/>
      </w:r>
    </w:p>
    <w:p w14:paraId="0DCE903E" w14:textId="2DD0BDCE" w:rsidR="00FC060F" w:rsidRPr="00FC060F" w:rsidRDefault="00FC060F" w:rsidP="00FC060F">
      <w:pPr>
        <w:pStyle w:val="berschrift2"/>
      </w:pPr>
      <w:bookmarkStart w:id="53" w:name="_Toc62748368"/>
      <w:r w:rsidRPr="00FC060F">
        <w:lastRenderedPageBreak/>
        <w:t xml:space="preserve">Meldepflichten </w:t>
      </w:r>
      <w:r w:rsidRPr="00FC060F">
        <w:rPr>
          <w:i/>
          <w:iCs/>
        </w:rPr>
        <w:t>(Art. 19 f. R-SRO-SVV)</w:t>
      </w:r>
      <w:bookmarkEnd w:id="53"/>
    </w:p>
    <w:p w14:paraId="48805DBC" w14:textId="77777777" w:rsidR="00FC060F" w:rsidRPr="00FC060F" w:rsidRDefault="00FC060F" w:rsidP="00FC060F">
      <w:pPr>
        <w:pStyle w:val="berschrift3"/>
      </w:pPr>
      <w:bookmarkStart w:id="54" w:name="_Toc62748369"/>
      <w:r w:rsidRPr="00FC060F">
        <w:t>Resultate der Stichproben</w:t>
      </w:r>
      <w:bookmarkEnd w:id="54"/>
    </w:p>
    <w:p w14:paraId="7F98CC83" w14:textId="3C0E5A68" w:rsidR="00FC060F" w:rsidRPr="00FC060F" w:rsidRDefault="00FC060F" w:rsidP="00D50D8D">
      <w:pPr>
        <w:keepNext/>
      </w:pPr>
      <w:r w:rsidRPr="00FC060F">
        <w:t>Sind Sie bei den durchgeführten Stichproben auf Hinweise gestossen, dass der FI seine Meldepflicht verletzt hat (Art. 9 GwG)?</w:t>
      </w:r>
    </w:p>
    <w:p w14:paraId="23EAA7EA" w14:textId="77777777" w:rsidR="00FC060F" w:rsidRPr="00FC060F" w:rsidRDefault="00FC060F" w:rsidP="00FC060F">
      <w:pPr>
        <w:tabs>
          <w:tab w:val="left" w:pos="1134"/>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Ja</w:t>
      </w:r>
      <w:r w:rsidRPr="00FC060F">
        <w:tab/>
      </w:r>
      <w:r w:rsidRPr="00FC060F">
        <w:fldChar w:fldCharType="begin">
          <w:ffData>
            <w:name w:val="Kontrollkästchen2"/>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FC060F" w:rsidRPr="00FC060F" w14:paraId="0FB8A30B" w14:textId="77777777" w:rsidTr="00E9549A">
        <w:tc>
          <w:tcPr>
            <w:tcW w:w="7654" w:type="dxa"/>
            <w:shd w:val="clear" w:color="auto" w:fill="auto"/>
          </w:tcPr>
          <w:p w14:paraId="7C388C41" w14:textId="2515D604" w:rsidR="00FC060F" w:rsidRPr="00FC060F" w:rsidRDefault="00FC060F" w:rsidP="00FC060F">
            <w:pPr>
              <w:ind w:left="-112"/>
            </w:pPr>
            <w:r w:rsidRPr="00FC060F">
              <w:t xml:space="preserve">Begründung der mit </w:t>
            </w:r>
            <w:proofErr w:type="gramStart"/>
            <w:r w:rsidR="008C00A9">
              <w:t>«</w:t>
            </w:r>
            <w:r w:rsidRPr="00FC060F">
              <w:t>Ja</w:t>
            </w:r>
            <w:r w:rsidR="008C00A9">
              <w:t>»</w:t>
            </w:r>
            <w:r w:rsidRPr="00FC060F">
              <w:t xml:space="preserve"> beantworteten</w:t>
            </w:r>
            <w:proofErr w:type="gramEnd"/>
            <w:r w:rsidRPr="00FC060F">
              <w:t xml:space="preserve"> Frage sowie weitere Anmerkungen: </w:t>
            </w:r>
          </w:p>
          <w:p w14:paraId="0B957767" w14:textId="77777777" w:rsidR="00FC060F" w:rsidRPr="00FC060F" w:rsidRDefault="00FC060F"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001256A1" w14:textId="77777777" w:rsidR="00FC060F" w:rsidRPr="00FC060F" w:rsidRDefault="00FC060F" w:rsidP="00FC060F">
            <w:r w:rsidRPr="00FC060F">
              <w:t xml:space="preserve">Qualifikation der Anmerkung: </w:t>
            </w:r>
          </w:p>
          <w:p w14:paraId="31BF3748" w14:textId="77777777" w:rsidR="00FC060F" w:rsidRPr="00FC060F" w:rsidRDefault="00FC060F" w:rsidP="00FC060F">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Beanstandung</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Empfehlung </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Hinweis</w:t>
            </w:r>
            <w:r w:rsidRPr="00FC060F" w:rsidDel="00706F25">
              <w:t xml:space="preserve"> </w:t>
            </w:r>
          </w:p>
        </w:tc>
      </w:tr>
    </w:tbl>
    <w:p w14:paraId="5946FC2F" w14:textId="77777777" w:rsidR="00FC060F" w:rsidRPr="00FC060F" w:rsidRDefault="00FC060F" w:rsidP="00D50D8D">
      <w:pPr>
        <w:keepNext/>
        <w:spacing w:before="200"/>
      </w:pPr>
      <w:r w:rsidRPr="00FC060F">
        <w:t>Anzahl Dossiers mit Beanstandungen (Absolut und in % der Stichprobe):</w:t>
      </w:r>
    </w:p>
    <w:p w14:paraId="13457988" w14:textId="77777777" w:rsidR="00FC060F" w:rsidRPr="00FC060F" w:rsidRDefault="00FC060F" w:rsidP="00FC060F">
      <w:pPr>
        <w:spacing w:after="200"/>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p w14:paraId="6B5423CE" w14:textId="77777777" w:rsidR="00FC060F" w:rsidRPr="00FC060F" w:rsidRDefault="00FC060F" w:rsidP="00D50D8D">
      <w:pPr>
        <w:keepNext/>
      </w:pPr>
      <w:r w:rsidRPr="00FC060F">
        <w:t>Umschreibung der Beanstandungen (mit einer Erläuterung, ob es sich um einen Einzelfehler, mangelhafte Prozesse/Organisation oder einen systematischen Fehler handelt):</w:t>
      </w:r>
    </w:p>
    <w:p w14:paraId="15EE8808" w14:textId="77777777" w:rsidR="00FC060F" w:rsidRPr="00FC060F" w:rsidRDefault="00FC060F" w:rsidP="00FC060F">
      <w:pPr>
        <w:spacing w:after="200"/>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p w14:paraId="628D6407" w14:textId="77777777" w:rsidR="00FC060F" w:rsidRPr="00FC060F" w:rsidRDefault="00FC060F" w:rsidP="00FC060F">
      <w:pPr>
        <w:pStyle w:val="berschrift3"/>
      </w:pPr>
      <w:bookmarkStart w:id="55" w:name="_Toc62748370"/>
      <w:r w:rsidRPr="00FC060F">
        <w:t>Sperrung und Meldung</w:t>
      </w:r>
      <w:bookmarkEnd w:id="55"/>
    </w:p>
    <w:p w14:paraId="65434099" w14:textId="77777777" w:rsidR="00FC060F" w:rsidRPr="00FC060F" w:rsidRDefault="00FC060F" w:rsidP="00D50D8D">
      <w:pPr>
        <w:keepNext/>
      </w:pPr>
      <w:r w:rsidRPr="00FC060F">
        <w:t>Wurden von einer Meldung betroffene Vermögenswerte unverzüglich nach der Meldung (bei Sanktionslisten) oder Weiterleitung der Meldung an die Strafverfolgungsbehörden gesperrt (Art. 20 R SRO-SVV)?</w:t>
      </w:r>
    </w:p>
    <w:p w14:paraId="6012288A" w14:textId="77777777" w:rsidR="00FC060F" w:rsidRPr="00FC060F" w:rsidRDefault="00FC060F" w:rsidP="00FC060F">
      <w:pPr>
        <w:tabs>
          <w:tab w:val="left" w:pos="1134"/>
          <w:tab w:val="left" w:pos="2410"/>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Ja</w:t>
      </w:r>
      <w:r w:rsidRPr="00FC060F">
        <w:tab/>
      </w:r>
      <w:r w:rsidRPr="00FC060F">
        <w:fldChar w:fldCharType="begin">
          <w:ffData>
            <w:name w:val="Kontrollkästchen2"/>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Nein</w:t>
      </w:r>
      <w:r w:rsidRPr="00FC060F">
        <w:tab/>
      </w:r>
      <w:r w:rsidRPr="00FC060F">
        <w:fldChar w:fldCharType="begin">
          <w:ffData>
            <w:name w:val="Kontrollkästchen3"/>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FC060F" w:rsidRPr="00FC060F" w14:paraId="66C5AD46" w14:textId="77777777" w:rsidTr="00E9549A">
        <w:tc>
          <w:tcPr>
            <w:tcW w:w="7654" w:type="dxa"/>
            <w:shd w:val="clear" w:color="auto" w:fill="auto"/>
          </w:tcPr>
          <w:p w14:paraId="33AA12BF" w14:textId="025BCE96" w:rsidR="00FC060F" w:rsidRPr="00FC060F" w:rsidRDefault="00FC060F" w:rsidP="00FC060F">
            <w:pPr>
              <w:ind w:left="-112"/>
            </w:pPr>
            <w:r w:rsidRPr="00FC060F">
              <w:t xml:space="preserve">Begründung der mit </w:t>
            </w:r>
            <w:r w:rsidR="009B0E96">
              <w:t>«Nein»</w:t>
            </w:r>
            <w:r w:rsidRPr="00FC060F">
              <w:t xml:space="preserve"> oder </w:t>
            </w:r>
            <w:r w:rsidR="009B0E96">
              <w:t>«n/a»</w:t>
            </w:r>
            <w:r w:rsidRPr="00FC060F">
              <w:t xml:space="preserve"> beantworteten Frage sowie weitere Anmerkungen: </w:t>
            </w:r>
          </w:p>
          <w:p w14:paraId="2C1A3A55" w14:textId="77777777" w:rsidR="00FC060F" w:rsidRPr="00FC060F" w:rsidRDefault="00FC060F"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053CAAF8" w14:textId="77777777" w:rsidR="00FC060F" w:rsidRPr="00FC060F" w:rsidRDefault="00FC060F" w:rsidP="00FC060F">
            <w:r w:rsidRPr="00FC060F">
              <w:t xml:space="preserve">Qualifikation der Anmerkung: </w:t>
            </w:r>
          </w:p>
          <w:p w14:paraId="208D4611" w14:textId="77777777" w:rsidR="00FC060F" w:rsidRPr="00FC060F" w:rsidRDefault="00FC060F" w:rsidP="00FC060F">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Beanstandung</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Empfehlung </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Hinweis</w:t>
            </w:r>
            <w:r w:rsidRPr="00FC060F" w:rsidDel="00706F25">
              <w:t xml:space="preserve"> </w:t>
            </w:r>
          </w:p>
        </w:tc>
      </w:tr>
    </w:tbl>
    <w:p w14:paraId="23771E8B" w14:textId="77777777" w:rsidR="00FC060F" w:rsidRPr="00FC060F" w:rsidRDefault="00FC060F" w:rsidP="00D50D8D">
      <w:pPr>
        <w:keepNext/>
        <w:spacing w:before="200"/>
      </w:pPr>
      <w:r w:rsidRPr="00FC060F">
        <w:t>Anzahl Dossiers mit Beanstandungen (Absolut und in % der Stichprobe):</w:t>
      </w:r>
    </w:p>
    <w:p w14:paraId="2BDB86D9" w14:textId="77777777" w:rsidR="00FC060F" w:rsidRPr="00FC060F" w:rsidRDefault="00FC060F" w:rsidP="00FC060F">
      <w:pPr>
        <w:spacing w:after="200"/>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p w14:paraId="1FD11032" w14:textId="77777777" w:rsidR="00FC060F" w:rsidRPr="00FC060F" w:rsidRDefault="00FC060F" w:rsidP="00D50D8D">
      <w:pPr>
        <w:keepNext/>
      </w:pPr>
      <w:r w:rsidRPr="00FC060F">
        <w:t>Umschreibung der Beanstandungen (mit einer Erläuterung, ob es sich um einen Einzelfehler, mangelhafte Prozesse/Organisation oder einen systematischen Fehler handelt):</w:t>
      </w:r>
    </w:p>
    <w:p w14:paraId="32670E14" w14:textId="31ADF2DA" w:rsidR="00FC060F" w:rsidRDefault="00FC060F" w:rsidP="00D50D8D">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p w14:paraId="794A6BE2" w14:textId="77777777" w:rsidR="00D50D8D" w:rsidRPr="00FC060F" w:rsidRDefault="00D50D8D" w:rsidP="00D50D8D"/>
    <w:p w14:paraId="79206576" w14:textId="77777777" w:rsidR="00FC060F" w:rsidRPr="00FC060F" w:rsidRDefault="00FC060F" w:rsidP="00D50D8D">
      <w:pPr>
        <w:keepNext/>
      </w:pPr>
      <w:r w:rsidRPr="00FC060F">
        <w:t>Stellt der FI mit organisatorischen Massnahmen sicher, dass bei begründetem Verdacht auf Geldwäscherei unverzüglich Meldung an MROS erstattet wird?</w:t>
      </w:r>
      <w:r w:rsidRPr="00FC060F">
        <w:tab/>
      </w:r>
    </w:p>
    <w:p w14:paraId="6AE148D7" w14:textId="77777777" w:rsidR="00FC060F" w:rsidRPr="00FC060F" w:rsidRDefault="00FC060F" w:rsidP="00D50D8D">
      <w:pPr>
        <w:tabs>
          <w:tab w:val="left" w:pos="1134"/>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Ja</w:t>
      </w:r>
      <w:r w:rsidRPr="00FC060F">
        <w:tab/>
      </w:r>
      <w:r w:rsidRPr="00FC060F">
        <w:fldChar w:fldCharType="begin">
          <w:ffData>
            <w:name w:val="Kontrollkästchen2"/>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FC060F" w:rsidRPr="00FC060F" w14:paraId="2C0BD7B3" w14:textId="77777777" w:rsidTr="00E9549A">
        <w:tc>
          <w:tcPr>
            <w:tcW w:w="7654" w:type="dxa"/>
            <w:shd w:val="clear" w:color="auto" w:fill="auto"/>
          </w:tcPr>
          <w:p w14:paraId="5FB44C60" w14:textId="6838E090" w:rsidR="00FC060F" w:rsidRPr="00FC060F" w:rsidRDefault="00FC060F" w:rsidP="00FC060F">
            <w:pPr>
              <w:ind w:left="-112"/>
            </w:pPr>
            <w:r w:rsidRPr="00FC060F">
              <w:t xml:space="preserve">Begründung der mit </w:t>
            </w:r>
            <w:r w:rsidR="009B0E96">
              <w:t>«Nein»</w:t>
            </w:r>
            <w:r w:rsidRPr="00FC060F">
              <w:t xml:space="preserve"> beantworteten Frage sowie weitere </w:t>
            </w:r>
          </w:p>
          <w:p w14:paraId="22E2EAD9" w14:textId="77777777" w:rsidR="00FC060F" w:rsidRPr="00FC060F" w:rsidRDefault="00FC060F" w:rsidP="00FC060F">
            <w:pPr>
              <w:ind w:left="-112"/>
            </w:pPr>
            <w:r w:rsidRPr="00FC060F">
              <w:t xml:space="preserve">Anmerkungen: </w:t>
            </w:r>
          </w:p>
          <w:p w14:paraId="3608E919" w14:textId="77777777" w:rsidR="00FC060F" w:rsidRPr="00FC060F" w:rsidRDefault="00FC060F"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0EE34052" w14:textId="77777777" w:rsidR="00FC060F" w:rsidRPr="00FC060F" w:rsidRDefault="00FC060F" w:rsidP="00FC060F">
            <w:r w:rsidRPr="00FC060F">
              <w:t xml:space="preserve">Qualifikation der Anmerkung: </w:t>
            </w:r>
          </w:p>
          <w:p w14:paraId="62D8A3AC" w14:textId="77777777" w:rsidR="00FC060F" w:rsidRPr="00FC060F" w:rsidRDefault="00FC060F" w:rsidP="00FC060F">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Beanstandung</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Empfehlung </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Hinweis</w:t>
            </w:r>
            <w:r w:rsidRPr="00FC060F" w:rsidDel="00706F25">
              <w:t xml:space="preserve"> </w:t>
            </w:r>
          </w:p>
        </w:tc>
      </w:tr>
    </w:tbl>
    <w:p w14:paraId="44D295A4" w14:textId="77777777" w:rsidR="008C00A9" w:rsidRDefault="008C00A9" w:rsidP="00FC060F"/>
    <w:p w14:paraId="6087D93C" w14:textId="6E7976E1" w:rsidR="00FC060F" w:rsidRPr="00FC060F" w:rsidRDefault="00FC060F" w:rsidP="00D50D8D">
      <w:pPr>
        <w:keepNext/>
      </w:pPr>
      <w:r w:rsidRPr="00FC060F">
        <w:t>Stellt der FI mit organisatorischen Massnahmen sicher, dass Vermögenswerte im Zuge einer Meldung nach Art. 9 Abs. 1 Bst. a GwG unverzüglich nach der Mitteilung der MROS, dass sie diese an die Strafverfolgungs</w:t>
      </w:r>
      <w:r>
        <w:softHyphen/>
      </w:r>
      <w:r w:rsidRPr="00FC060F">
        <w:t>be</w:t>
      </w:r>
      <w:r>
        <w:softHyphen/>
      </w:r>
      <w:r w:rsidRPr="00FC060F">
        <w:t>hörde weiterleite, gesperrt werden?</w:t>
      </w:r>
      <w:r w:rsidRPr="00FC060F">
        <w:tab/>
      </w:r>
    </w:p>
    <w:p w14:paraId="56A5B34E" w14:textId="77777777" w:rsidR="00FC060F" w:rsidRPr="00FC060F" w:rsidRDefault="00FC060F" w:rsidP="00FC060F">
      <w:pPr>
        <w:tabs>
          <w:tab w:val="left" w:pos="1134"/>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Ja</w:t>
      </w:r>
      <w:r w:rsidRPr="00FC060F">
        <w:tab/>
      </w:r>
      <w:r w:rsidRPr="00FC060F">
        <w:fldChar w:fldCharType="begin">
          <w:ffData>
            <w:name w:val="Kontrollkästchen2"/>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Nein</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FC060F" w:rsidRPr="00FC060F" w14:paraId="2D91525E" w14:textId="77777777" w:rsidTr="00E9549A">
        <w:tc>
          <w:tcPr>
            <w:tcW w:w="7654" w:type="dxa"/>
            <w:shd w:val="clear" w:color="auto" w:fill="auto"/>
          </w:tcPr>
          <w:p w14:paraId="2DDC8F61" w14:textId="06E4A957" w:rsidR="00FC060F" w:rsidRPr="00FC060F" w:rsidRDefault="00FC060F" w:rsidP="00FC060F">
            <w:pPr>
              <w:ind w:left="-112"/>
            </w:pPr>
            <w:r w:rsidRPr="00FC060F">
              <w:t xml:space="preserve">Begründung der mit </w:t>
            </w:r>
            <w:r w:rsidR="009B0E96">
              <w:t>«Nein»</w:t>
            </w:r>
            <w:r w:rsidRPr="00FC060F">
              <w:t xml:space="preserve"> beantworteten Frage sowie weitere </w:t>
            </w:r>
          </w:p>
          <w:p w14:paraId="01754021" w14:textId="77777777" w:rsidR="00FC060F" w:rsidRPr="00FC060F" w:rsidRDefault="00FC060F" w:rsidP="00FC060F">
            <w:pPr>
              <w:ind w:left="-112"/>
            </w:pPr>
            <w:r w:rsidRPr="00FC060F">
              <w:t xml:space="preserve">Anmerkungen: </w:t>
            </w:r>
          </w:p>
          <w:p w14:paraId="01D6B49E" w14:textId="77777777" w:rsidR="00FC060F" w:rsidRPr="00FC060F" w:rsidRDefault="00FC060F"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24DBCA15" w14:textId="77777777" w:rsidR="00FC060F" w:rsidRPr="00FC060F" w:rsidRDefault="00FC060F" w:rsidP="00FC060F">
            <w:r w:rsidRPr="00FC060F">
              <w:t xml:space="preserve">Qualifikation der Anmerkung: </w:t>
            </w:r>
          </w:p>
          <w:p w14:paraId="39F95727" w14:textId="77777777" w:rsidR="00FC060F" w:rsidRPr="00FC060F" w:rsidRDefault="00FC060F" w:rsidP="00FC060F">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Beanstandung</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Empfehlung </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Hinweis</w:t>
            </w:r>
            <w:r w:rsidRPr="00FC060F" w:rsidDel="00706F25">
              <w:t xml:space="preserve"> </w:t>
            </w:r>
          </w:p>
        </w:tc>
      </w:tr>
    </w:tbl>
    <w:p w14:paraId="2DEE8090" w14:textId="77777777" w:rsidR="00FC060F" w:rsidRPr="00FC060F" w:rsidRDefault="00FC060F" w:rsidP="00FC060F">
      <w:pPr>
        <w:pStyle w:val="berschrift2"/>
      </w:pPr>
      <w:bookmarkStart w:id="56" w:name="_Toc62748371"/>
      <w:r w:rsidRPr="00FC060F">
        <w:t>Behebung von Mängeln</w:t>
      </w:r>
      <w:bookmarkEnd w:id="56"/>
    </w:p>
    <w:p w14:paraId="31C6E815" w14:textId="77777777" w:rsidR="00FC060F" w:rsidRPr="00FC060F" w:rsidRDefault="00FC060F" w:rsidP="00FC060F">
      <w:pPr>
        <w:pStyle w:val="berschrift3"/>
      </w:pPr>
      <w:bookmarkStart w:id="57" w:name="_Toc62748372"/>
      <w:r w:rsidRPr="00FC060F">
        <w:t>Während der aktuellen Prüfung</w:t>
      </w:r>
      <w:bookmarkEnd w:id="57"/>
      <w:r w:rsidRPr="00FC060F">
        <w:t xml:space="preserve"> </w:t>
      </w:r>
    </w:p>
    <w:p w14:paraId="36C24A51" w14:textId="77777777" w:rsidR="00FC060F" w:rsidRPr="00FC060F" w:rsidRDefault="00FC060F" w:rsidP="00D50D8D">
      <w:pPr>
        <w:keepNext/>
      </w:pPr>
      <w:r w:rsidRPr="00FC060F">
        <w:t xml:space="preserve">Hat das FI die während der Prüfung festgestellten Mängel (falls solche vorhanden) bereits teilweise oder vollständig behoben? </w:t>
      </w:r>
    </w:p>
    <w:p w14:paraId="56A9D35A" w14:textId="77777777" w:rsidR="00FC060F" w:rsidRPr="00FC060F" w:rsidRDefault="00FC060F" w:rsidP="00FC060F">
      <w:pPr>
        <w:tabs>
          <w:tab w:val="left" w:pos="1134"/>
          <w:tab w:val="left" w:pos="2410"/>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Ja</w:t>
      </w:r>
      <w:r w:rsidRPr="00FC060F">
        <w:tab/>
      </w:r>
      <w:r w:rsidRPr="00FC060F">
        <w:fldChar w:fldCharType="begin">
          <w:ffData>
            <w:name w:val="Kontrollkästchen2"/>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Nein</w:t>
      </w:r>
      <w:r w:rsidRPr="00FC060F">
        <w:tab/>
      </w:r>
      <w:r w:rsidRPr="00FC060F">
        <w:fldChar w:fldCharType="begin">
          <w:ffData>
            <w:name w:val="Kontrollkästchen3"/>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FC060F" w:rsidRPr="00FC060F" w14:paraId="49091336" w14:textId="77777777" w:rsidTr="00E9549A">
        <w:tc>
          <w:tcPr>
            <w:tcW w:w="7654" w:type="dxa"/>
            <w:shd w:val="clear" w:color="auto" w:fill="auto"/>
          </w:tcPr>
          <w:p w14:paraId="4C1DF9F0" w14:textId="03FA2574" w:rsidR="00FC060F" w:rsidRPr="00FC060F" w:rsidRDefault="00FC060F" w:rsidP="00FC060F">
            <w:pPr>
              <w:ind w:left="-112"/>
            </w:pPr>
            <w:r w:rsidRPr="00FC060F">
              <w:t xml:space="preserve">Begründung der mit </w:t>
            </w:r>
            <w:r w:rsidR="009B0E96">
              <w:t>«Nein»</w:t>
            </w:r>
            <w:r w:rsidRPr="00FC060F">
              <w:t xml:space="preserve"> oder </w:t>
            </w:r>
            <w:r w:rsidR="009B0E96">
              <w:t>«n/a»</w:t>
            </w:r>
            <w:r w:rsidRPr="00FC060F">
              <w:t xml:space="preserve"> beantworteten Frage sowie weitere Anmerkungen: </w:t>
            </w:r>
          </w:p>
          <w:p w14:paraId="6691E7B0" w14:textId="77777777" w:rsidR="00FC060F" w:rsidRPr="00FC060F" w:rsidRDefault="00FC060F"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06722D8C" w14:textId="77777777" w:rsidR="00FC060F" w:rsidRPr="00FC060F" w:rsidRDefault="00FC060F" w:rsidP="00FC060F">
            <w:r w:rsidRPr="00FC060F">
              <w:t xml:space="preserve">Qualifikation der Anmerkung: </w:t>
            </w:r>
          </w:p>
          <w:p w14:paraId="6441BD53" w14:textId="77777777" w:rsidR="00FC060F" w:rsidRPr="00FC060F" w:rsidRDefault="00FC060F" w:rsidP="00FC060F">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Beanstandung</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Empfehlung </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Hinweis</w:t>
            </w:r>
            <w:r w:rsidRPr="00FC060F" w:rsidDel="00706F25">
              <w:t xml:space="preserve"> </w:t>
            </w:r>
          </w:p>
        </w:tc>
      </w:tr>
    </w:tbl>
    <w:p w14:paraId="7AB921D3" w14:textId="77777777" w:rsidR="00FC060F" w:rsidRPr="00FC060F" w:rsidRDefault="00FC060F" w:rsidP="00FC060F">
      <w:pPr>
        <w:pStyle w:val="berschrift3"/>
      </w:pPr>
      <w:bookmarkStart w:id="58" w:name="_Toc62748373"/>
      <w:r w:rsidRPr="00FC060F">
        <w:lastRenderedPageBreak/>
        <w:t>Während der vorherigen Prüfung</w:t>
      </w:r>
      <w:bookmarkEnd w:id="58"/>
      <w:r w:rsidRPr="00FC060F">
        <w:t xml:space="preserve"> </w:t>
      </w:r>
    </w:p>
    <w:p w14:paraId="2B53829B" w14:textId="77777777" w:rsidR="00FC060F" w:rsidRPr="00FC060F" w:rsidRDefault="00FC060F" w:rsidP="00D50D8D">
      <w:pPr>
        <w:keepNext/>
      </w:pPr>
      <w:r w:rsidRPr="00FC060F">
        <w:t xml:space="preserve">Hat das FI die während der vorherigen Prüfung festgestellten Mängel (falls solche vorhanden) vollständig behoben? </w:t>
      </w:r>
    </w:p>
    <w:p w14:paraId="3DC63DF7" w14:textId="77777777" w:rsidR="00FC060F" w:rsidRPr="00FC060F" w:rsidRDefault="00FC060F" w:rsidP="00FC060F">
      <w:pPr>
        <w:tabs>
          <w:tab w:val="left" w:pos="1134"/>
          <w:tab w:val="left" w:pos="2410"/>
        </w:tabs>
        <w:spacing w:before="120" w:after="240"/>
      </w:pPr>
      <w:r w:rsidRPr="00FC060F">
        <w:fldChar w:fldCharType="begin">
          <w:ffData>
            <w:name w:val="Kontrollkästchen1"/>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Ja</w:t>
      </w:r>
      <w:r w:rsidRPr="00FC060F">
        <w:tab/>
      </w:r>
      <w:r w:rsidRPr="00FC060F">
        <w:fldChar w:fldCharType="begin">
          <w:ffData>
            <w:name w:val="Kontrollkästchen2"/>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Nein</w:t>
      </w:r>
      <w:r w:rsidRPr="00FC060F">
        <w:tab/>
      </w:r>
      <w:r w:rsidRPr="00FC060F">
        <w:fldChar w:fldCharType="begin">
          <w:ffData>
            <w:name w:val="Kontrollkästchen3"/>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n/a</w:t>
      </w:r>
    </w:p>
    <w:tbl>
      <w:tblPr>
        <w:tblW w:w="9922" w:type="dxa"/>
        <w:tblBorders>
          <w:insideV w:val="single" w:sz="4" w:space="0" w:color="A6A6A6" w:themeColor="background1" w:themeShade="A6"/>
        </w:tblBorders>
        <w:tblLayout w:type="fixed"/>
        <w:tblCellMar>
          <w:bottom w:w="74" w:type="dxa"/>
        </w:tblCellMar>
        <w:tblLook w:val="04A0" w:firstRow="1" w:lastRow="0" w:firstColumn="1" w:lastColumn="0" w:noHBand="0" w:noVBand="1"/>
      </w:tblPr>
      <w:tblGrid>
        <w:gridCol w:w="7654"/>
        <w:gridCol w:w="2268"/>
      </w:tblGrid>
      <w:tr w:rsidR="00FC060F" w:rsidRPr="00FC060F" w14:paraId="18EC58E7" w14:textId="77777777" w:rsidTr="00E9549A">
        <w:tc>
          <w:tcPr>
            <w:tcW w:w="7654" w:type="dxa"/>
            <w:shd w:val="clear" w:color="auto" w:fill="auto"/>
          </w:tcPr>
          <w:p w14:paraId="7943F568" w14:textId="512ACCA0" w:rsidR="00FC060F" w:rsidRPr="00FC060F" w:rsidRDefault="00FC060F" w:rsidP="00FC060F">
            <w:pPr>
              <w:ind w:left="-112"/>
            </w:pPr>
            <w:r w:rsidRPr="00FC060F">
              <w:t xml:space="preserve">Begründung der mit </w:t>
            </w:r>
            <w:r w:rsidR="009B0E96">
              <w:t>«Nein»</w:t>
            </w:r>
            <w:r w:rsidRPr="00FC060F">
              <w:t xml:space="preserve"> oder </w:t>
            </w:r>
            <w:r w:rsidR="009B0E96">
              <w:t>«n/a»</w:t>
            </w:r>
            <w:r w:rsidRPr="00FC060F">
              <w:t xml:space="preserve"> beantworteten Frage sowie weitere </w:t>
            </w:r>
          </w:p>
          <w:p w14:paraId="3F2A9E54" w14:textId="77777777" w:rsidR="00FC060F" w:rsidRPr="00FC060F" w:rsidRDefault="00FC060F" w:rsidP="00FC060F">
            <w:pPr>
              <w:ind w:left="-112"/>
            </w:pPr>
            <w:r w:rsidRPr="00FC060F">
              <w:t xml:space="preserve">Anmerkungen: </w:t>
            </w:r>
          </w:p>
          <w:p w14:paraId="28B88DE4" w14:textId="77777777" w:rsidR="00FC060F" w:rsidRPr="00FC060F" w:rsidRDefault="00FC060F" w:rsidP="00FC060F">
            <w:pPr>
              <w:ind w:left="-112"/>
            </w:pPr>
            <w:r w:rsidRPr="00FC060F">
              <w:fldChar w:fldCharType="begin">
                <w:ffData>
                  <w:name w:val="Text1"/>
                  <w:enabled/>
                  <w:calcOnExit w:val="0"/>
                  <w:textInput/>
                </w:ffData>
              </w:fldChar>
            </w:r>
            <w:r w:rsidRPr="00FC060F">
              <w:instrText xml:space="preserve"> FORMTEXT </w:instrText>
            </w:r>
            <w:r w:rsidRPr="00FC060F">
              <w:fldChar w:fldCharType="separate"/>
            </w:r>
            <w:r w:rsidRPr="00FC060F">
              <w:t> </w:t>
            </w:r>
            <w:r w:rsidRPr="00FC060F">
              <w:t> </w:t>
            </w:r>
            <w:r w:rsidRPr="00FC060F">
              <w:t> </w:t>
            </w:r>
            <w:r w:rsidRPr="00FC060F">
              <w:t> </w:t>
            </w:r>
            <w:r w:rsidRPr="00FC060F">
              <w:t> </w:t>
            </w:r>
            <w:r w:rsidRPr="00FC060F">
              <w:fldChar w:fldCharType="end"/>
            </w:r>
          </w:p>
        </w:tc>
        <w:tc>
          <w:tcPr>
            <w:tcW w:w="2268" w:type="dxa"/>
            <w:shd w:val="clear" w:color="auto" w:fill="auto"/>
          </w:tcPr>
          <w:p w14:paraId="4B282C49" w14:textId="77777777" w:rsidR="00FC060F" w:rsidRPr="00FC060F" w:rsidRDefault="00FC060F" w:rsidP="00FC060F">
            <w:r w:rsidRPr="00FC060F">
              <w:t xml:space="preserve">Qualifikation der Anmerkung: </w:t>
            </w:r>
          </w:p>
          <w:p w14:paraId="77B94080" w14:textId="77777777" w:rsidR="00FC060F" w:rsidRPr="00FC060F" w:rsidRDefault="00FC060F" w:rsidP="00FC060F">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Beanstandung</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Empfehlung </w:t>
            </w:r>
            <w:r w:rsidRPr="00FC060F">
              <w:br/>
            </w:r>
            <w:r w:rsidRPr="00FC060F">
              <w:fldChar w:fldCharType="begin">
                <w:ffData>
                  <w:name w:val=""/>
                  <w:enabled/>
                  <w:calcOnExit w:val="0"/>
                  <w:checkBox>
                    <w:sizeAuto/>
                    <w:default w:val="0"/>
                  </w:checkBox>
                </w:ffData>
              </w:fldChar>
            </w:r>
            <w:r w:rsidRPr="00FC060F">
              <w:instrText xml:space="preserve"> FORMCHECKBOX </w:instrText>
            </w:r>
            <w:r w:rsidR="000C736A">
              <w:fldChar w:fldCharType="separate"/>
            </w:r>
            <w:r w:rsidRPr="00FC060F">
              <w:fldChar w:fldCharType="end"/>
            </w:r>
            <w:r w:rsidRPr="00FC060F">
              <w:t xml:space="preserve">   Hinweis</w:t>
            </w:r>
            <w:r w:rsidRPr="00FC060F" w:rsidDel="00706F25">
              <w:t xml:space="preserve"> </w:t>
            </w:r>
          </w:p>
        </w:tc>
      </w:tr>
    </w:tbl>
    <w:p w14:paraId="114A0D09" w14:textId="77777777" w:rsidR="0087639C" w:rsidRPr="0087639C" w:rsidRDefault="0087639C" w:rsidP="0087639C"/>
    <w:p w14:paraId="739BC5D1" w14:textId="77777777" w:rsidR="0061759B" w:rsidRDefault="0061759B"/>
    <w:sectPr w:rsidR="0061759B" w:rsidSect="000D6E40">
      <w:headerReference w:type="default" r:id="rId13"/>
      <w:footerReference w:type="default" r:id="rId14"/>
      <w:headerReference w:type="first" r:id="rId15"/>
      <w:footerReference w:type="first" r:id="rId16"/>
      <w:pgSz w:w="11906" w:h="16838" w:code="9"/>
      <w:pgMar w:top="3005" w:right="851" w:bottom="1418" w:left="1134" w:header="57" w:footer="51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7367F" w14:textId="77777777" w:rsidR="00BF0F69" w:rsidRDefault="00BF0F69" w:rsidP="005E31CD">
      <w:pPr>
        <w:spacing w:line="240" w:lineRule="auto"/>
      </w:pPr>
      <w:r>
        <w:separator/>
      </w:r>
    </w:p>
  </w:endnote>
  <w:endnote w:type="continuationSeparator" w:id="0">
    <w:p w14:paraId="1BD7ED1A" w14:textId="77777777" w:rsidR="00BF0F69" w:rsidRDefault="00BF0F69" w:rsidP="005E31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5064" w14:textId="09FED784" w:rsidR="00BF0F69" w:rsidRDefault="00BF0F69" w:rsidP="009C1F51">
    <w:pPr>
      <w:pStyle w:val="Fuzeile"/>
    </w:pPr>
    <w:r>
      <w:t>Anhang 3 – Prüfprogramm</w:t>
    </w:r>
    <w:r>
      <w:tab/>
    </w:r>
    <w:r>
      <w:fldChar w:fldCharType="begin"/>
    </w:r>
    <w:r>
      <w:instrText xml:space="preserve"> PAGE   \* MERGEFORMAT </w:instrText>
    </w:r>
    <w:r>
      <w:fldChar w:fldCharType="separate"/>
    </w:r>
    <w:r>
      <w:t>1</w:t>
    </w:r>
    <w:r>
      <w:fldChar w:fldCharType="end"/>
    </w:r>
    <w:r>
      <w:t>/</w:t>
    </w:r>
    <w:fldSimple w:instr=" NUMPAGES   \* MERGEFORMAT ">
      <w:r>
        <w:t>4</w:t>
      </w:r>
    </w:fldSimple>
  </w:p>
  <w:p w14:paraId="51E7487F" w14:textId="2FEF40C5" w:rsidR="00BF0F69" w:rsidRPr="009C1F51" w:rsidRDefault="00BF0F69" w:rsidP="009C1F51">
    <w:pPr>
      <w:pStyle w:val="Fuzeile"/>
      <w:spacing w:line="160" w:lineRule="atLeast"/>
      <w:rPr>
        <w:sz w:val="10"/>
        <w:szCs w:val="14"/>
      </w:rPr>
    </w:pPr>
    <w:r w:rsidRPr="009C1F51">
      <w:rPr>
        <w:sz w:val="10"/>
        <w:szCs w:val="14"/>
      </w:rPr>
      <w:t>(V 202</w:t>
    </w:r>
    <w:r>
      <w:rPr>
        <w:sz w:val="10"/>
        <w:szCs w:val="14"/>
      </w:rPr>
      <w:t>1</w:t>
    </w:r>
    <w:r w:rsidRPr="009C1F51">
      <w:rPr>
        <w:sz w:val="10"/>
        <w:szCs w:val="14"/>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F74F" w14:textId="11896179" w:rsidR="00BF0F69" w:rsidRDefault="00BF0F69" w:rsidP="009C1F51">
    <w:pPr>
      <w:pStyle w:val="Fuzeile"/>
    </w:pPr>
    <w:r>
      <w:t>Anhang 3 – Prüfprogramm</w:t>
    </w:r>
    <w:r>
      <w:tab/>
    </w:r>
    <w:r>
      <w:fldChar w:fldCharType="begin"/>
    </w:r>
    <w:r>
      <w:instrText xml:space="preserve"> PAGE   \* MERGEFORMAT </w:instrText>
    </w:r>
    <w:r>
      <w:fldChar w:fldCharType="separate"/>
    </w:r>
    <w:r>
      <w:rPr>
        <w:noProof/>
      </w:rPr>
      <w:t>1</w:t>
    </w:r>
    <w:r>
      <w:fldChar w:fldCharType="end"/>
    </w:r>
    <w:r>
      <w:t>/</w:t>
    </w:r>
    <w:fldSimple w:instr=" NUMPAGES   \* MERGEFORMAT ">
      <w:r>
        <w:rPr>
          <w:noProof/>
        </w:rPr>
        <w:t>4</w:t>
      </w:r>
    </w:fldSimple>
  </w:p>
  <w:p w14:paraId="13799B99" w14:textId="744E4916" w:rsidR="00BF0F69" w:rsidRPr="009C1F51" w:rsidRDefault="00BF0F69" w:rsidP="009C1F51">
    <w:pPr>
      <w:pStyle w:val="Fuzeile"/>
      <w:spacing w:line="160" w:lineRule="atLeast"/>
      <w:rPr>
        <w:sz w:val="10"/>
        <w:szCs w:val="14"/>
      </w:rPr>
    </w:pPr>
    <w:r w:rsidRPr="009C1F51">
      <w:rPr>
        <w:sz w:val="10"/>
        <w:szCs w:val="14"/>
      </w:rPr>
      <w:t>(V 202</w:t>
    </w:r>
    <w:r>
      <w:rPr>
        <w:sz w:val="10"/>
        <w:szCs w:val="14"/>
      </w:rPr>
      <w:t>1</w:t>
    </w:r>
    <w:r w:rsidRPr="009C1F51">
      <w:rPr>
        <w:sz w:val="10"/>
        <w:szCs w:val="1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B5F22" w14:textId="77777777" w:rsidR="00BF0F69" w:rsidRPr="00FE0C69" w:rsidRDefault="00BF0F69" w:rsidP="00FE0C69">
      <w:pPr>
        <w:spacing w:line="220" w:lineRule="atLeast"/>
        <w:rPr>
          <w:color w:val="959595"/>
          <w:sz w:val="16"/>
          <w:szCs w:val="16"/>
        </w:rPr>
      </w:pPr>
    </w:p>
    <w:p w14:paraId="153D70FF" w14:textId="77777777" w:rsidR="00BF0F69" w:rsidRPr="00FE0C69" w:rsidRDefault="00BF0F69" w:rsidP="00FE0C69">
      <w:pPr>
        <w:spacing w:line="220" w:lineRule="atLeast"/>
        <w:rPr>
          <w:color w:val="959595"/>
          <w:sz w:val="16"/>
          <w:szCs w:val="16"/>
        </w:rPr>
      </w:pPr>
    </w:p>
    <w:p w14:paraId="7124B1B6" w14:textId="77777777" w:rsidR="00BF0F69" w:rsidRPr="00FE0C69" w:rsidRDefault="00BF0F69" w:rsidP="00FE0C69">
      <w:pPr>
        <w:spacing w:line="220" w:lineRule="atLeast"/>
        <w:rPr>
          <w:color w:val="959595"/>
          <w:sz w:val="16"/>
          <w:szCs w:val="16"/>
        </w:rPr>
      </w:pPr>
    </w:p>
  </w:footnote>
  <w:footnote w:type="continuationSeparator" w:id="0">
    <w:p w14:paraId="6EA04246" w14:textId="77777777" w:rsidR="00BF0F69" w:rsidRDefault="00BF0F69" w:rsidP="005E31CD">
      <w:pPr>
        <w:spacing w:line="240" w:lineRule="auto"/>
      </w:pPr>
      <w:r>
        <w:continuationSeparator/>
      </w:r>
    </w:p>
  </w:footnote>
  <w:footnote w:id="1">
    <w:p w14:paraId="7A1DD800" w14:textId="4C48AE63" w:rsidR="00BF0F69" w:rsidRDefault="00BF0F69">
      <w:pPr>
        <w:pStyle w:val="Funotentext"/>
      </w:pPr>
      <w:r w:rsidRPr="00763982">
        <w:rPr>
          <w:rStyle w:val="Funotenzeichen"/>
        </w:rPr>
        <w:footnoteRef/>
      </w:r>
      <w:r w:rsidRPr="00763982">
        <w:rPr>
          <w:rStyle w:val="Funotenzeichen"/>
        </w:rPr>
        <w:t xml:space="preserve"> </w:t>
      </w:r>
      <w:r>
        <w:t>Bitte beachten: Die vorliegende Fassung von Ziff. 1.5 wurde noch nicht angepasst. Die Geschäftsstelle der SRO-SVV wird Anfang 2021 bei der FINMA um eine Klärung der Frage nach den Zuständigkeiten der SRO-SVV bzgl. Sanktionen ersuchen. Die zuständigen Ansprechpartner sind bereits informiert.</w:t>
      </w:r>
    </w:p>
  </w:footnote>
  <w:footnote w:id="2">
    <w:p w14:paraId="498E8581" w14:textId="4A9882DE" w:rsidR="00BF0F69" w:rsidRDefault="00BF0F69" w:rsidP="002D4875">
      <w:pPr>
        <w:pStyle w:val="Funotentext"/>
      </w:pPr>
      <w:r>
        <w:rPr>
          <w:rStyle w:val="Funotenzeichen"/>
        </w:rPr>
        <w:footnoteRef/>
      </w:r>
      <w:r>
        <w:t xml:space="preserve"> Für das Begriffsverständnis ist auf die Erläuterungen in Anhang I zum KPS («Jahresbericht der FI-internen Geldwäscherei-Fachstelle»), Ziff. 5.2 abzustellen.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officeatworkDocumentPart: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"/>
      <w:id w:val="795493293"/>
    </w:sdtPr>
    <w:sdtEndPr/>
    <w:sdtContent>
      <w:p w14:paraId="12F6828B" w14:textId="77777777" w:rsidR="00BF0F69" w:rsidRDefault="00BF0F69" w:rsidP="000D6E40">
        <w:pPr>
          <w:pStyle w:val="Kopfzeile"/>
          <w:ind w:left="-57"/>
        </w:pPr>
        <w:r>
          <w:rPr>
            <w:noProof/>
          </w:rPr>
          <w:drawing>
            <wp:inline distT="0" distB="0" distL="0" distR="0" wp14:anchorId="74F33341" wp14:editId="31024CE9">
              <wp:extent cx="6299835" cy="1419225"/>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1419225"/>
                      </a:xfrm>
                      <a:prstGeom prst="rect">
                        <a:avLst/>
                      </a:prstGeom>
                    </pic:spPr>
                  </pic:pic>
                </a:graphicData>
              </a:graphic>
            </wp:inline>
          </w:drawing>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tag w:val="officeatworkDocumentPart: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"/>
      <w:id w:val="-793914169"/>
    </w:sdtPr>
    <w:sdtEndPr/>
    <w:sdtContent>
      <w:p w14:paraId="790360F2" w14:textId="77777777" w:rsidR="00BF0F69" w:rsidRDefault="00BF0F69" w:rsidP="000D6E40">
        <w:pPr>
          <w:pStyle w:val="Kopfzeile"/>
          <w:ind w:left="-57"/>
        </w:pPr>
        <w:r>
          <w:rPr>
            <w:noProof/>
          </w:rPr>
          <w:drawing>
            <wp:inline distT="0" distB="0" distL="0" distR="0" wp14:anchorId="404D49B5" wp14:editId="70116E08">
              <wp:extent cx="6299835" cy="1419225"/>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6299835" cy="1419225"/>
                      </a:xfrm>
                      <a:prstGeom prst="rect">
                        <a:avLst/>
                      </a:prstGeom>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A21AA"/>
    <w:multiLevelType w:val="hybridMultilevel"/>
    <w:tmpl w:val="2CB0DFA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2F16009"/>
    <w:multiLevelType w:val="multilevel"/>
    <w:tmpl w:val="F8D22C60"/>
    <w:styleLink w:val="ASASVVListe123Text"/>
    <w:lvl w:ilvl="0">
      <w:start w:val="1"/>
      <w:numFmt w:val="decimal"/>
      <w:pStyle w:val="Listennummer"/>
      <w:lvlText w:val="%1"/>
      <w:lvlJc w:val="left"/>
      <w:pPr>
        <w:tabs>
          <w:tab w:val="num" w:pos="510"/>
        </w:tabs>
        <w:ind w:left="510" w:hanging="510"/>
      </w:pPr>
      <w:rPr>
        <w:rFonts w:hint="default"/>
      </w:rPr>
    </w:lvl>
    <w:lvl w:ilvl="1">
      <w:start w:val="1"/>
      <w:numFmt w:val="decimal"/>
      <w:pStyle w:val="Listennummer2"/>
      <w:lvlText w:val="%1.%2"/>
      <w:lvlJc w:val="left"/>
      <w:pPr>
        <w:tabs>
          <w:tab w:val="num" w:pos="510"/>
        </w:tabs>
        <w:ind w:left="510" w:hanging="510"/>
      </w:pPr>
      <w:rPr>
        <w:rFonts w:hint="default"/>
      </w:rPr>
    </w:lvl>
    <w:lvl w:ilvl="2">
      <w:start w:val="1"/>
      <w:numFmt w:val="decimal"/>
      <w:pStyle w:val="Listennummer3"/>
      <w:lvlText w:val="%1.%2.%3"/>
      <w:lvlJc w:val="left"/>
      <w:pPr>
        <w:tabs>
          <w:tab w:val="num" w:pos="510"/>
        </w:tabs>
        <w:ind w:left="510" w:hanging="510"/>
      </w:pPr>
      <w:rPr>
        <w:rFonts w:hint="default"/>
      </w:rPr>
    </w:lvl>
    <w:lvl w:ilvl="3">
      <w:start w:val="1"/>
      <w:numFmt w:val="none"/>
      <w:lvlText w:val=""/>
      <w:lvlJc w:val="left"/>
      <w:pPr>
        <w:ind w:left="510" w:hanging="510"/>
      </w:pPr>
      <w:rPr>
        <w:rFonts w:hint="default"/>
      </w:rPr>
    </w:lvl>
    <w:lvl w:ilvl="4">
      <w:start w:val="1"/>
      <w:numFmt w:val="none"/>
      <w:lvlText w:val=""/>
      <w:lvlJc w:val="left"/>
      <w:pPr>
        <w:ind w:left="510" w:hanging="510"/>
      </w:pPr>
      <w:rPr>
        <w:rFonts w:hint="default"/>
      </w:rPr>
    </w:lvl>
    <w:lvl w:ilvl="5">
      <w:start w:val="1"/>
      <w:numFmt w:val="none"/>
      <w:lvlText w:val=""/>
      <w:lvlJc w:val="left"/>
      <w:pPr>
        <w:ind w:left="510" w:hanging="510"/>
      </w:pPr>
      <w:rPr>
        <w:rFonts w:hint="default"/>
      </w:rPr>
    </w:lvl>
    <w:lvl w:ilvl="6">
      <w:start w:val="1"/>
      <w:numFmt w:val="none"/>
      <w:lvlText w:val=""/>
      <w:lvlJc w:val="left"/>
      <w:pPr>
        <w:ind w:left="510" w:hanging="510"/>
      </w:pPr>
      <w:rPr>
        <w:rFonts w:hint="default"/>
      </w:rPr>
    </w:lvl>
    <w:lvl w:ilvl="7">
      <w:start w:val="1"/>
      <w:numFmt w:val="none"/>
      <w:lvlText w:val=""/>
      <w:lvlJc w:val="left"/>
      <w:pPr>
        <w:ind w:left="510" w:hanging="510"/>
      </w:pPr>
      <w:rPr>
        <w:rFonts w:hint="default"/>
      </w:rPr>
    </w:lvl>
    <w:lvl w:ilvl="8">
      <w:start w:val="1"/>
      <w:numFmt w:val="none"/>
      <w:lvlText w:val=""/>
      <w:lvlJc w:val="left"/>
      <w:pPr>
        <w:ind w:left="510" w:hanging="510"/>
      </w:pPr>
      <w:rPr>
        <w:rFonts w:hint="default"/>
      </w:rPr>
    </w:lvl>
  </w:abstractNum>
  <w:abstractNum w:abstractNumId="2" w15:restartNumberingAfterBreak="0">
    <w:nsid w:val="20D000B5"/>
    <w:multiLevelType w:val="hybridMultilevel"/>
    <w:tmpl w:val="2CB0DFAC"/>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D2F143A"/>
    <w:multiLevelType w:val="multilevel"/>
    <w:tmpl w:val="4EBCFB90"/>
    <w:numStyleLink w:val="ASASVVAufz"/>
  </w:abstractNum>
  <w:abstractNum w:abstractNumId="4" w15:restartNumberingAfterBreak="0">
    <w:nsid w:val="333E1761"/>
    <w:multiLevelType w:val="hybridMultilevel"/>
    <w:tmpl w:val="3940DF44"/>
    <w:lvl w:ilvl="0" w:tplc="9CF0484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3D646C64"/>
    <w:multiLevelType w:val="hybridMultilevel"/>
    <w:tmpl w:val="1CDED04C"/>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6" w15:restartNumberingAfterBreak="0">
    <w:nsid w:val="452A1E32"/>
    <w:multiLevelType w:val="multilevel"/>
    <w:tmpl w:val="491ACABC"/>
    <w:lvl w:ilvl="0">
      <w:start w:val="1"/>
      <w:numFmt w:val="upperRoman"/>
      <w:pStyle w:val="berschrift1"/>
      <w:lvlText w:val="%1"/>
      <w:lvlJc w:val="left"/>
      <w:pPr>
        <w:ind w:left="851" w:hanging="851"/>
      </w:pPr>
      <w:rPr>
        <w:rFonts w:hint="default"/>
      </w:rPr>
    </w:lvl>
    <w:lvl w:ilvl="1">
      <w:start w:val="1"/>
      <w:numFmt w:val="decimal"/>
      <w:pStyle w:val="berschrift2"/>
      <w:lvlText w:val="%2"/>
      <w:lvlJc w:val="left"/>
      <w:pPr>
        <w:ind w:left="851" w:hanging="851"/>
      </w:pPr>
      <w:rPr>
        <w:rFonts w:hint="default"/>
        <w:i w:val="0"/>
        <w:iCs/>
      </w:rPr>
    </w:lvl>
    <w:lvl w:ilvl="2">
      <w:start w:val="1"/>
      <w:numFmt w:val="decimal"/>
      <w:pStyle w:val="berschrift3"/>
      <w:lvlText w:val="%2.%3"/>
      <w:lvlJc w:val="left"/>
      <w:pPr>
        <w:ind w:left="851" w:hanging="851"/>
      </w:pPr>
      <w:rPr>
        <w:rFonts w:hint="default"/>
        <w:b/>
        <w:bCs/>
      </w:rPr>
    </w:lvl>
    <w:lvl w:ilvl="3">
      <w:start w:val="1"/>
      <w:numFmt w:val="decimal"/>
      <w:pStyle w:val="berschrift4"/>
      <w:lvlText w:val="%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15:restartNumberingAfterBreak="0">
    <w:nsid w:val="48DA0F28"/>
    <w:multiLevelType w:val="multilevel"/>
    <w:tmpl w:val="4EBCFB90"/>
    <w:styleLink w:val="ASASVVAufz"/>
    <w:lvl w:ilvl="0">
      <w:start w:val="1"/>
      <w:numFmt w:val="bullet"/>
      <w:pStyle w:val="Aufzhlungszeichen"/>
      <w:lvlText w:val="–"/>
      <w:lvlJc w:val="left"/>
      <w:pPr>
        <w:tabs>
          <w:tab w:val="num" w:pos="340"/>
        </w:tabs>
        <w:ind w:left="340" w:hanging="340"/>
      </w:pPr>
      <w:rPr>
        <w:rFonts w:ascii="Arial" w:hAnsi="Arial" w:hint="default"/>
        <w:color w:val="auto"/>
      </w:rPr>
    </w:lvl>
    <w:lvl w:ilvl="1">
      <w:start w:val="1"/>
      <w:numFmt w:val="bullet"/>
      <w:pStyle w:val="Aufzhlungszeichen2"/>
      <w:lvlText w:val="–"/>
      <w:lvlJc w:val="left"/>
      <w:pPr>
        <w:tabs>
          <w:tab w:val="num" w:pos="680"/>
        </w:tabs>
        <w:ind w:left="680" w:hanging="340"/>
      </w:pPr>
      <w:rPr>
        <w:rFonts w:ascii="Arial" w:hAnsi="Arial" w:hint="default"/>
        <w:color w:val="auto"/>
      </w:rPr>
    </w:lvl>
    <w:lvl w:ilvl="2">
      <w:start w:val="1"/>
      <w:numFmt w:val="bullet"/>
      <w:pStyle w:val="Aufzhlungszeichen3"/>
      <w:lvlText w:val="–"/>
      <w:lvlJc w:val="left"/>
      <w:pPr>
        <w:tabs>
          <w:tab w:val="num" w:pos="1020"/>
        </w:tabs>
        <w:ind w:left="1020" w:hanging="340"/>
      </w:pPr>
      <w:rPr>
        <w:rFonts w:ascii="Arial" w:hAnsi="Arial" w:hint="default"/>
        <w:color w:val="auto"/>
      </w:rPr>
    </w:lvl>
    <w:lvl w:ilvl="3">
      <w:start w:val="1"/>
      <w:numFmt w:val="bullet"/>
      <w:pStyle w:val="Aufzhlungszeichen4"/>
      <w:lvlText w:val="–"/>
      <w:lvlJc w:val="left"/>
      <w:pPr>
        <w:tabs>
          <w:tab w:val="num" w:pos="1360"/>
        </w:tabs>
        <w:ind w:left="1360" w:hanging="340"/>
      </w:pPr>
      <w:rPr>
        <w:rFonts w:ascii="Arial" w:hAnsi="Arial" w:hint="default"/>
        <w:color w:val="auto"/>
      </w:rPr>
    </w:lvl>
    <w:lvl w:ilvl="4">
      <w:start w:val="1"/>
      <w:numFmt w:val="bullet"/>
      <w:pStyle w:val="Aufzhlungszeichen5"/>
      <w:lvlText w:val="–"/>
      <w:lvlJc w:val="left"/>
      <w:pPr>
        <w:tabs>
          <w:tab w:val="num" w:pos="1700"/>
        </w:tabs>
        <w:ind w:left="1700" w:hanging="340"/>
      </w:pPr>
      <w:rPr>
        <w:rFonts w:ascii="Arial" w:hAnsi="Arial" w:hint="default"/>
        <w:color w:val="auto"/>
      </w:rPr>
    </w:lvl>
    <w:lvl w:ilvl="5">
      <w:start w:val="1"/>
      <w:numFmt w:val="none"/>
      <w:lvlText w:val=""/>
      <w:lvlJc w:val="left"/>
      <w:pPr>
        <w:tabs>
          <w:tab w:val="num" w:pos="2040"/>
        </w:tabs>
        <w:ind w:left="2040" w:hanging="340"/>
      </w:pPr>
      <w:rPr>
        <w:rFonts w:hint="default"/>
      </w:rPr>
    </w:lvl>
    <w:lvl w:ilvl="6">
      <w:start w:val="1"/>
      <w:numFmt w:val="none"/>
      <w:lvlText w:val=""/>
      <w:lvlJc w:val="left"/>
      <w:pPr>
        <w:tabs>
          <w:tab w:val="num" w:pos="2380"/>
        </w:tabs>
        <w:ind w:left="2380" w:hanging="340"/>
      </w:pPr>
      <w:rPr>
        <w:rFonts w:hint="default"/>
      </w:rPr>
    </w:lvl>
    <w:lvl w:ilvl="7">
      <w:start w:val="1"/>
      <w:numFmt w:val="none"/>
      <w:lvlText w:val=""/>
      <w:lvlJc w:val="left"/>
      <w:pPr>
        <w:tabs>
          <w:tab w:val="num" w:pos="2720"/>
        </w:tabs>
        <w:ind w:left="2720" w:hanging="340"/>
      </w:pPr>
      <w:rPr>
        <w:rFonts w:hint="default"/>
      </w:rPr>
    </w:lvl>
    <w:lvl w:ilvl="8">
      <w:start w:val="1"/>
      <w:numFmt w:val="none"/>
      <w:lvlText w:val=""/>
      <w:lvlJc w:val="left"/>
      <w:pPr>
        <w:tabs>
          <w:tab w:val="num" w:pos="3060"/>
        </w:tabs>
        <w:ind w:left="3060" w:hanging="340"/>
      </w:pPr>
      <w:rPr>
        <w:rFonts w:hint="default"/>
      </w:rPr>
    </w:lvl>
  </w:abstractNum>
  <w:abstractNum w:abstractNumId="8" w15:restartNumberingAfterBreak="0">
    <w:nsid w:val="754E0F72"/>
    <w:multiLevelType w:val="multilevel"/>
    <w:tmpl w:val="1DACD03E"/>
    <w:styleLink w:val="ASASVVListe123Ueberschriften"/>
    <w:lvl w:ilvl="0">
      <w:start w:val="1"/>
      <w:numFmt w:val="none"/>
      <w:suff w:val="nothing"/>
      <w:lvlText w:val=""/>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2.%3.%4.%5"/>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354385485">
    <w:abstractNumId w:val="7"/>
  </w:num>
  <w:num w:numId="2" w16cid:durableId="277029065">
    <w:abstractNumId w:val="8"/>
  </w:num>
  <w:num w:numId="3" w16cid:durableId="604313807">
    <w:abstractNumId w:val="1"/>
  </w:num>
  <w:num w:numId="4" w16cid:durableId="1013603767">
    <w:abstractNumId w:val="3"/>
  </w:num>
  <w:num w:numId="5" w16cid:durableId="1014040233">
    <w:abstractNumId w:val="1"/>
  </w:num>
  <w:num w:numId="6" w16cid:durableId="1050615895">
    <w:abstractNumId w:val="6"/>
  </w:num>
  <w:num w:numId="7" w16cid:durableId="367027984">
    <w:abstractNumId w:val="4"/>
  </w:num>
  <w:num w:numId="8" w16cid:durableId="1590390510">
    <w:abstractNumId w:val="2"/>
  </w:num>
  <w:num w:numId="9" w16cid:durableId="79260907">
    <w:abstractNumId w:val="0"/>
  </w:num>
  <w:num w:numId="10" w16cid:durableId="18297119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7386240">
    <w:abstractNumId w:val="6"/>
  </w:num>
  <w:num w:numId="12" w16cid:durableId="1742287885">
    <w:abstractNumId w:val="6"/>
  </w:num>
  <w:num w:numId="13" w16cid:durableId="161972369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Bawmq9jXm+xDVli9Il8XGDgM2BkLVPQcZjar3QszFJpAVky5Mb493XYI8PZ2CXqsen/AAwNc8aP4Nr0E5Hd71w==" w:salt="FTwQ+vrtZLHzGYwWWzfQ2Q=="/>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75"/>
    <w:rsid w:val="00000ED2"/>
    <w:rsid w:val="000031CD"/>
    <w:rsid w:val="000120C5"/>
    <w:rsid w:val="00015268"/>
    <w:rsid w:val="00015FCD"/>
    <w:rsid w:val="000335F2"/>
    <w:rsid w:val="00034AAC"/>
    <w:rsid w:val="00037B92"/>
    <w:rsid w:val="00040634"/>
    <w:rsid w:val="0004260A"/>
    <w:rsid w:val="00051DEC"/>
    <w:rsid w:val="00051FB2"/>
    <w:rsid w:val="000536D4"/>
    <w:rsid w:val="00053BE9"/>
    <w:rsid w:val="00056F02"/>
    <w:rsid w:val="000625D9"/>
    <w:rsid w:val="00063A70"/>
    <w:rsid w:val="0006519C"/>
    <w:rsid w:val="00065EB3"/>
    <w:rsid w:val="000667B5"/>
    <w:rsid w:val="000676B1"/>
    <w:rsid w:val="0006790E"/>
    <w:rsid w:val="00067C24"/>
    <w:rsid w:val="000710CC"/>
    <w:rsid w:val="00073671"/>
    <w:rsid w:val="000766C0"/>
    <w:rsid w:val="0007675E"/>
    <w:rsid w:val="00077474"/>
    <w:rsid w:val="0007772F"/>
    <w:rsid w:val="00084682"/>
    <w:rsid w:val="00084BD0"/>
    <w:rsid w:val="00085FCB"/>
    <w:rsid w:val="000867EE"/>
    <w:rsid w:val="00086846"/>
    <w:rsid w:val="00086D94"/>
    <w:rsid w:val="000A2647"/>
    <w:rsid w:val="000A2663"/>
    <w:rsid w:val="000A3AA8"/>
    <w:rsid w:val="000B4217"/>
    <w:rsid w:val="000B4239"/>
    <w:rsid w:val="000B601A"/>
    <w:rsid w:val="000B7CB5"/>
    <w:rsid w:val="000C3CD9"/>
    <w:rsid w:val="000C72C4"/>
    <w:rsid w:val="000C736A"/>
    <w:rsid w:val="000D5A85"/>
    <w:rsid w:val="000D6E40"/>
    <w:rsid w:val="000D6F46"/>
    <w:rsid w:val="000D780D"/>
    <w:rsid w:val="000E0A01"/>
    <w:rsid w:val="000E2E8B"/>
    <w:rsid w:val="000F726E"/>
    <w:rsid w:val="001005D1"/>
    <w:rsid w:val="00100B55"/>
    <w:rsid w:val="00102700"/>
    <w:rsid w:val="00105A6C"/>
    <w:rsid w:val="00106706"/>
    <w:rsid w:val="00107A63"/>
    <w:rsid w:val="00111BDD"/>
    <w:rsid w:val="00115966"/>
    <w:rsid w:val="001237F6"/>
    <w:rsid w:val="0012455D"/>
    <w:rsid w:val="0013259E"/>
    <w:rsid w:val="001327E4"/>
    <w:rsid w:val="001411A6"/>
    <w:rsid w:val="0015005B"/>
    <w:rsid w:val="00152E20"/>
    <w:rsid w:val="00160A18"/>
    <w:rsid w:val="00161CDA"/>
    <w:rsid w:val="00170D9E"/>
    <w:rsid w:val="001719B3"/>
    <w:rsid w:val="00181123"/>
    <w:rsid w:val="00184CC6"/>
    <w:rsid w:val="00185422"/>
    <w:rsid w:val="00185C28"/>
    <w:rsid w:val="00195904"/>
    <w:rsid w:val="001A3D5E"/>
    <w:rsid w:val="001A68A2"/>
    <w:rsid w:val="001B16BC"/>
    <w:rsid w:val="001C629F"/>
    <w:rsid w:val="001C66A7"/>
    <w:rsid w:val="001D57E7"/>
    <w:rsid w:val="001E7976"/>
    <w:rsid w:val="001F22E4"/>
    <w:rsid w:val="001F38BD"/>
    <w:rsid w:val="00213AC0"/>
    <w:rsid w:val="00215D0D"/>
    <w:rsid w:val="00220189"/>
    <w:rsid w:val="00221E43"/>
    <w:rsid w:val="002257EA"/>
    <w:rsid w:val="00225A95"/>
    <w:rsid w:val="00225D47"/>
    <w:rsid w:val="00227EDC"/>
    <w:rsid w:val="00232477"/>
    <w:rsid w:val="0023688E"/>
    <w:rsid w:val="00242324"/>
    <w:rsid w:val="002454BE"/>
    <w:rsid w:val="002502B0"/>
    <w:rsid w:val="0025494C"/>
    <w:rsid w:val="00266D9B"/>
    <w:rsid w:val="00283520"/>
    <w:rsid w:val="00285069"/>
    <w:rsid w:val="002930FE"/>
    <w:rsid w:val="00293E56"/>
    <w:rsid w:val="00294D65"/>
    <w:rsid w:val="002A53D5"/>
    <w:rsid w:val="002B109A"/>
    <w:rsid w:val="002B55B8"/>
    <w:rsid w:val="002C1F40"/>
    <w:rsid w:val="002D4875"/>
    <w:rsid w:val="002D6672"/>
    <w:rsid w:val="002E1374"/>
    <w:rsid w:val="002E149B"/>
    <w:rsid w:val="002E1916"/>
    <w:rsid w:val="002E2345"/>
    <w:rsid w:val="002E4CA7"/>
    <w:rsid w:val="002E5A74"/>
    <w:rsid w:val="002E7F8F"/>
    <w:rsid w:val="002F2E6A"/>
    <w:rsid w:val="002F37CB"/>
    <w:rsid w:val="002F4278"/>
    <w:rsid w:val="00305089"/>
    <w:rsid w:val="00306644"/>
    <w:rsid w:val="003108EB"/>
    <w:rsid w:val="00311D5C"/>
    <w:rsid w:val="00314D27"/>
    <w:rsid w:val="00315A04"/>
    <w:rsid w:val="00320C93"/>
    <w:rsid w:val="003233B5"/>
    <w:rsid w:val="00323DDB"/>
    <w:rsid w:val="003257CE"/>
    <w:rsid w:val="003274B0"/>
    <w:rsid w:val="00330FB9"/>
    <w:rsid w:val="00334360"/>
    <w:rsid w:val="003411AB"/>
    <w:rsid w:val="003423F2"/>
    <w:rsid w:val="003434B1"/>
    <w:rsid w:val="00344F21"/>
    <w:rsid w:val="00352AC0"/>
    <w:rsid w:val="003600AA"/>
    <w:rsid w:val="003606A4"/>
    <w:rsid w:val="0036548F"/>
    <w:rsid w:val="003654A6"/>
    <w:rsid w:val="00382492"/>
    <w:rsid w:val="003824B3"/>
    <w:rsid w:val="003838FC"/>
    <w:rsid w:val="00383B19"/>
    <w:rsid w:val="003879C4"/>
    <w:rsid w:val="00392A61"/>
    <w:rsid w:val="00394734"/>
    <w:rsid w:val="003A0FE6"/>
    <w:rsid w:val="003A4665"/>
    <w:rsid w:val="003A4C23"/>
    <w:rsid w:val="003A640A"/>
    <w:rsid w:val="003A6648"/>
    <w:rsid w:val="003A6F90"/>
    <w:rsid w:val="003A7374"/>
    <w:rsid w:val="003B0446"/>
    <w:rsid w:val="003B1D10"/>
    <w:rsid w:val="003B2377"/>
    <w:rsid w:val="003B2744"/>
    <w:rsid w:val="003B421F"/>
    <w:rsid w:val="003B6432"/>
    <w:rsid w:val="003B66F4"/>
    <w:rsid w:val="003C51FB"/>
    <w:rsid w:val="003D0742"/>
    <w:rsid w:val="003D2600"/>
    <w:rsid w:val="003D496A"/>
    <w:rsid w:val="003E14BF"/>
    <w:rsid w:val="003E2F48"/>
    <w:rsid w:val="003F00C0"/>
    <w:rsid w:val="003F0CED"/>
    <w:rsid w:val="00404D82"/>
    <w:rsid w:val="00406356"/>
    <w:rsid w:val="004071A2"/>
    <w:rsid w:val="00407F96"/>
    <w:rsid w:val="00412CB9"/>
    <w:rsid w:val="00413398"/>
    <w:rsid w:val="004202F9"/>
    <w:rsid w:val="00425657"/>
    <w:rsid w:val="00432A40"/>
    <w:rsid w:val="00432D4D"/>
    <w:rsid w:val="004330DA"/>
    <w:rsid w:val="004357CF"/>
    <w:rsid w:val="004369B1"/>
    <w:rsid w:val="00440D41"/>
    <w:rsid w:val="00444CE0"/>
    <w:rsid w:val="00452C17"/>
    <w:rsid w:val="00454BE3"/>
    <w:rsid w:val="0045725A"/>
    <w:rsid w:val="004579C5"/>
    <w:rsid w:val="0046276E"/>
    <w:rsid w:val="00473297"/>
    <w:rsid w:val="00473A7B"/>
    <w:rsid w:val="00477741"/>
    <w:rsid w:val="00477EBF"/>
    <w:rsid w:val="00480A0B"/>
    <w:rsid w:val="00480AE9"/>
    <w:rsid w:val="00487860"/>
    <w:rsid w:val="00490FE6"/>
    <w:rsid w:val="004948C5"/>
    <w:rsid w:val="0049501A"/>
    <w:rsid w:val="004A7702"/>
    <w:rsid w:val="004C0040"/>
    <w:rsid w:val="004C144B"/>
    <w:rsid w:val="004C19BB"/>
    <w:rsid w:val="004C2325"/>
    <w:rsid w:val="004D2B2B"/>
    <w:rsid w:val="004D3495"/>
    <w:rsid w:val="004D7D20"/>
    <w:rsid w:val="004E608C"/>
    <w:rsid w:val="004F012C"/>
    <w:rsid w:val="005022A7"/>
    <w:rsid w:val="005159FC"/>
    <w:rsid w:val="00517974"/>
    <w:rsid w:val="00525EF5"/>
    <w:rsid w:val="0052663F"/>
    <w:rsid w:val="0053024F"/>
    <w:rsid w:val="00531F79"/>
    <w:rsid w:val="0053456C"/>
    <w:rsid w:val="005351FE"/>
    <w:rsid w:val="005366F3"/>
    <w:rsid w:val="005402B3"/>
    <w:rsid w:val="00540CCA"/>
    <w:rsid w:val="005428BB"/>
    <w:rsid w:val="00542D5F"/>
    <w:rsid w:val="0054395A"/>
    <w:rsid w:val="0054506E"/>
    <w:rsid w:val="00551029"/>
    <w:rsid w:val="00551A87"/>
    <w:rsid w:val="00552732"/>
    <w:rsid w:val="0057078C"/>
    <w:rsid w:val="00572B34"/>
    <w:rsid w:val="00574ABF"/>
    <w:rsid w:val="00583989"/>
    <w:rsid w:val="005862BA"/>
    <w:rsid w:val="00587B11"/>
    <w:rsid w:val="0059164C"/>
    <w:rsid w:val="00591897"/>
    <w:rsid w:val="005946DF"/>
    <w:rsid w:val="005A1BE4"/>
    <w:rsid w:val="005A6A2E"/>
    <w:rsid w:val="005A7586"/>
    <w:rsid w:val="005B0FA5"/>
    <w:rsid w:val="005B1CDF"/>
    <w:rsid w:val="005B4322"/>
    <w:rsid w:val="005C18C4"/>
    <w:rsid w:val="005C2365"/>
    <w:rsid w:val="005E3169"/>
    <w:rsid w:val="005E31CD"/>
    <w:rsid w:val="005E4729"/>
    <w:rsid w:val="005F420B"/>
    <w:rsid w:val="00600291"/>
    <w:rsid w:val="00601228"/>
    <w:rsid w:val="00601FBE"/>
    <w:rsid w:val="0060743A"/>
    <w:rsid w:val="00607614"/>
    <w:rsid w:val="00610784"/>
    <w:rsid w:val="0061759B"/>
    <w:rsid w:val="006203A7"/>
    <w:rsid w:val="0062423D"/>
    <w:rsid w:val="0064039B"/>
    <w:rsid w:val="00643BF7"/>
    <w:rsid w:val="006448BD"/>
    <w:rsid w:val="00646B05"/>
    <w:rsid w:val="006503CA"/>
    <w:rsid w:val="006542BD"/>
    <w:rsid w:val="00654CF2"/>
    <w:rsid w:val="006627EB"/>
    <w:rsid w:val="00664BA3"/>
    <w:rsid w:val="00674791"/>
    <w:rsid w:val="006804AC"/>
    <w:rsid w:val="00683FDE"/>
    <w:rsid w:val="0069632F"/>
    <w:rsid w:val="006964C0"/>
    <w:rsid w:val="006A12C5"/>
    <w:rsid w:val="006A14C6"/>
    <w:rsid w:val="006B7FB2"/>
    <w:rsid w:val="006E2A39"/>
    <w:rsid w:val="006F0DFD"/>
    <w:rsid w:val="0070242E"/>
    <w:rsid w:val="007066B2"/>
    <w:rsid w:val="00711486"/>
    <w:rsid w:val="007144C1"/>
    <w:rsid w:val="00721662"/>
    <w:rsid w:val="0072226C"/>
    <w:rsid w:val="00724918"/>
    <w:rsid w:val="0072702C"/>
    <w:rsid w:val="00727403"/>
    <w:rsid w:val="00732F9B"/>
    <w:rsid w:val="00733784"/>
    <w:rsid w:val="00737C0B"/>
    <w:rsid w:val="007410B0"/>
    <w:rsid w:val="00741B5E"/>
    <w:rsid w:val="00745007"/>
    <w:rsid w:val="00751B78"/>
    <w:rsid w:val="00752325"/>
    <w:rsid w:val="00760A2C"/>
    <w:rsid w:val="00761683"/>
    <w:rsid w:val="00763982"/>
    <w:rsid w:val="00763C11"/>
    <w:rsid w:val="00763DB8"/>
    <w:rsid w:val="00780D4D"/>
    <w:rsid w:val="007813D9"/>
    <w:rsid w:val="00782FFC"/>
    <w:rsid w:val="00791568"/>
    <w:rsid w:val="00795980"/>
    <w:rsid w:val="007A2B06"/>
    <w:rsid w:val="007A6DB7"/>
    <w:rsid w:val="007B3D6C"/>
    <w:rsid w:val="007B4AC6"/>
    <w:rsid w:val="007C2A05"/>
    <w:rsid w:val="007D379F"/>
    <w:rsid w:val="007D6F67"/>
    <w:rsid w:val="007D794D"/>
    <w:rsid w:val="007E2BA0"/>
    <w:rsid w:val="007E7E8F"/>
    <w:rsid w:val="007F461E"/>
    <w:rsid w:val="00810001"/>
    <w:rsid w:val="0081013C"/>
    <w:rsid w:val="008412F5"/>
    <w:rsid w:val="00841760"/>
    <w:rsid w:val="00842E94"/>
    <w:rsid w:val="008473D4"/>
    <w:rsid w:val="00865EF5"/>
    <w:rsid w:val="008715E8"/>
    <w:rsid w:val="00872B06"/>
    <w:rsid w:val="00873675"/>
    <w:rsid w:val="00874E83"/>
    <w:rsid w:val="0087639C"/>
    <w:rsid w:val="00883DF5"/>
    <w:rsid w:val="00884563"/>
    <w:rsid w:val="008A5FF4"/>
    <w:rsid w:val="008B42AA"/>
    <w:rsid w:val="008B4CF9"/>
    <w:rsid w:val="008B7F15"/>
    <w:rsid w:val="008C00A9"/>
    <w:rsid w:val="008C07AF"/>
    <w:rsid w:val="008C0A00"/>
    <w:rsid w:val="008C0AD2"/>
    <w:rsid w:val="008C5478"/>
    <w:rsid w:val="008C5C14"/>
    <w:rsid w:val="008D0E7A"/>
    <w:rsid w:val="008D3A4B"/>
    <w:rsid w:val="008D3A9F"/>
    <w:rsid w:val="008D4EEE"/>
    <w:rsid w:val="008E357A"/>
    <w:rsid w:val="008F225A"/>
    <w:rsid w:val="00904AD6"/>
    <w:rsid w:val="00906F85"/>
    <w:rsid w:val="00907441"/>
    <w:rsid w:val="00910129"/>
    <w:rsid w:val="00915836"/>
    <w:rsid w:val="009161C4"/>
    <w:rsid w:val="0091680D"/>
    <w:rsid w:val="00931FCC"/>
    <w:rsid w:val="00932C5C"/>
    <w:rsid w:val="009411B7"/>
    <w:rsid w:val="00941A48"/>
    <w:rsid w:val="009517CA"/>
    <w:rsid w:val="00952211"/>
    <w:rsid w:val="00953DCF"/>
    <w:rsid w:val="009548F2"/>
    <w:rsid w:val="0095627C"/>
    <w:rsid w:val="00957098"/>
    <w:rsid w:val="009577BF"/>
    <w:rsid w:val="00962743"/>
    <w:rsid w:val="00964B7B"/>
    <w:rsid w:val="00967445"/>
    <w:rsid w:val="009702BE"/>
    <w:rsid w:val="00973C3C"/>
    <w:rsid w:val="0097571D"/>
    <w:rsid w:val="00985057"/>
    <w:rsid w:val="00986253"/>
    <w:rsid w:val="0099025D"/>
    <w:rsid w:val="00990F52"/>
    <w:rsid w:val="009914AB"/>
    <w:rsid w:val="00994F75"/>
    <w:rsid w:val="009951FF"/>
    <w:rsid w:val="00996E50"/>
    <w:rsid w:val="009A5199"/>
    <w:rsid w:val="009B0E96"/>
    <w:rsid w:val="009B0F36"/>
    <w:rsid w:val="009B4453"/>
    <w:rsid w:val="009B48AF"/>
    <w:rsid w:val="009B6570"/>
    <w:rsid w:val="009C1F51"/>
    <w:rsid w:val="009D39CF"/>
    <w:rsid w:val="009D5780"/>
    <w:rsid w:val="009D70BB"/>
    <w:rsid w:val="009E2D05"/>
    <w:rsid w:val="009F12B6"/>
    <w:rsid w:val="009F5EE7"/>
    <w:rsid w:val="009F6BB2"/>
    <w:rsid w:val="00A0531A"/>
    <w:rsid w:val="00A068C4"/>
    <w:rsid w:val="00A06B3C"/>
    <w:rsid w:val="00A112A3"/>
    <w:rsid w:val="00A1426A"/>
    <w:rsid w:val="00A16BA7"/>
    <w:rsid w:val="00A24576"/>
    <w:rsid w:val="00A24620"/>
    <w:rsid w:val="00A277B4"/>
    <w:rsid w:val="00A3419D"/>
    <w:rsid w:val="00A368BB"/>
    <w:rsid w:val="00A4288F"/>
    <w:rsid w:val="00A4289C"/>
    <w:rsid w:val="00A53AC1"/>
    <w:rsid w:val="00A54314"/>
    <w:rsid w:val="00A54B7C"/>
    <w:rsid w:val="00A56720"/>
    <w:rsid w:val="00A60A97"/>
    <w:rsid w:val="00A65EA6"/>
    <w:rsid w:val="00A717E6"/>
    <w:rsid w:val="00A843D2"/>
    <w:rsid w:val="00A862E0"/>
    <w:rsid w:val="00A918FC"/>
    <w:rsid w:val="00A92B1D"/>
    <w:rsid w:val="00A93461"/>
    <w:rsid w:val="00A93B4C"/>
    <w:rsid w:val="00A95095"/>
    <w:rsid w:val="00A951EC"/>
    <w:rsid w:val="00A952DA"/>
    <w:rsid w:val="00AA10D7"/>
    <w:rsid w:val="00AA406A"/>
    <w:rsid w:val="00AB51D2"/>
    <w:rsid w:val="00AC271C"/>
    <w:rsid w:val="00AC2EFE"/>
    <w:rsid w:val="00AC59EA"/>
    <w:rsid w:val="00AD21E5"/>
    <w:rsid w:val="00AD2BDD"/>
    <w:rsid w:val="00AD3C46"/>
    <w:rsid w:val="00AD48C0"/>
    <w:rsid w:val="00AD53D1"/>
    <w:rsid w:val="00AE1797"/>
    <w:rsid w:val="00AE41F4"/>
    <w:rsid w:val="00AF13DB"/>
    <w:rsid w:val="00AF32B8"/>
    <w:rsid w:val="00B0119A"/>
    <w:rsid w:val="00B027CE"/>
    <w:rsid w:val="00B043B1"/>
    <w:rsid w:val="00B06A19"/>
    <w:rsid w:val="00B13D07"/>
    <w:rsid w:val="00B25273"/>
    <w:rsid w:val="00B30255"/>
    <w:rsid w:val="00B3289B"/>
    <w:rsid w:val="00B36437"/>
    <w:rsid w:val="00B4079B"/>
    <w:rsid w:val="00B47CA0"/>
    <w:rsid w:val="00B508CD"/>
    <w:rsid w:val="00B51A8E"/>
    <w:rsid w:val="00B54122"/>
    <w:rsid w:val="00B604C4"/>
    <w:rsid w:val="00B701FF"/>
    <w:rsid w:val="00B70FB8"/>
    <w:rsid w:val="00B8184D"/>
    <w:rsid w:val="00B86414"/>
    <w:rsid w:val="00B90177"/>
    <w:rsid w:val="00B9257B"/>
    <w:rsid w:val="00B94E87"/>
    <w:rsid w:val="00B9674A"/>
    <w:rsid w:val="00B97168"/>
    <w:rsid w:val="00B973D8"/>
    <w:rsid w:val="00BA049B"/>
    <w:rsid w:val="00BA0B01"/>
    <w:rsid w:val="00BA1413"/>
    <w:rsid w:val="00BA4D85"/>
    <w:rsid w:val="00BA76FB"/>
    <w:rsid w:val="00BB23CA"/>
    <w:rsid w:val="00BB5AE8"/>
    <w:rsid w:val="00BB641C"/>
    <w:rsid w:val="00BC314B"/>
    <w:rsid w:val="00BC4F47"/>
    <w:rsid w:val="00BC54D3"/>
    <w:rsid w:val="00BC69E9"/>
    <w:rsid w:val="00BC74D0"/>
    <w:rsid w:val="00BC759E"/>
    <w:rsid w:val="00BD46E3"/>
    <w:rsid w:val="00BE52C4"/>
    <w:rsid w:val="00BE7A75"/>
    <w:rsid w:val="00BF0B1B"/>
    <w:rsid w:val="00BF0F69"/>
    <w:rsid w:val="00BF48FA"/>
    <w:rsid w:val="00C151D2"/>
    <w:rsid w:val="00C15E77"/>
    <w:rsid w:val="00C24B78"/>
    <w:rsid w:val="00C26745"/>
    <w:rsid w:val="00C30EF7"/>
    <w:rsid w:val="00C327F8"/>
    <w:rsid w:val="00C34211"/>
    <w:rsid w:val="00C437C4"/>
    <w:rsid w:val="00C45426"/>
    <w:rsid w:val="00C465A7"/>
    <w:rsid w:val="00C51C05"/>
    <w:rsid w:val="00C54030"/>
    <w:rsid w:val="00C61999"/>
    <w:rsid w:val="00C632A1"/>
    <w:rsid w:val="00C65562"/>
    <w:rsid w:val="00C67328"/>
    <w:rsid w:val="00C6780C"/>
    <w:rsid w:val="00C716CB"/>
    <w:rsid w:val="00C7586A"/>
    <w:rsid w:val="00C75938"/>
    <w:rsid w:val="00C764B1"/>
    <w:rsid w:val="00C812FB"/>
    <w:rsid w:val="00C81B44"/>
    <w:rsid w:val="00C82325"/>
    <w:rsid w:val="00C85E40"/>
    <w:rsid w:val="00C9038D"/>
    <w:rsid w:val="00C9170E"/>
    <w:rsid w:val="00C94A29"/>
    <w:rsid w:val="00C968A0"/>
    <w:rsid w:val="00C96C4D"/>
    <w:rsid w:val="00CA5AE8"/>
    <w:rsid w:val="00CB7B02"/>
    <w:rsid w:val="00CC01F7"/>
    <w:rsid w:val="00CC0639"/>
    <w:rsid w:val="00CC1D74"/>
    <w:rsid w:val="00CC1E06"/>
    <w:rsid w:val="00CC56D6"/>
    <w:rsid w:val="00CC5C89"/>
    <w:rsid w:val="00CC6B3A"/>
    <w:rsid w:val="00CD1CF2"/>
    <w:rsid w:val="00CD278A"/>
    <w:rsid w:val="00CE00DB"/>
    <w:rsid w:val="00CE1382"/>
    <w:rsid w:val="00CE27AE"/>
    <w:rsid w:val="00CE42FB"/>
    <w:rsid w:val="00CE4A6A"/>
    <w:rsid w:val="00CE4C97"/>
    <w:rsid w:val="00CE4F9B"/>
    <w:rsid w:val="00CE63FB"/>
    <w:rsid w:val="00CE670C"/>
    <w:rsid w:val="00CF04DC"/>
    <w:rsid w:val="00D10DBD"/>
    <w:rsid w:val="00D121AF"/>
    <w:rsid w:val="00D136CE"/>
    <w:rsid w:val="00D178CE"/>
    <w:rsid w:val="00D25151"/>
    <w:rsid w:val="00D31508"/>
    <w:rsid w:val="00D50D8D"/>
    <w:rsid w:val="00D56262"/>
    <w:rsid w:val="00D56EB0"/>
    <w:rsid w:val="00D61051"/>
    <w:rsid w:val="00D6156C"/>
    <w:rsid w:val="00D675ED"/>
    <w:rsid w:val="00D8365C"/>
    <w:rsid w:val="00D877F0"/>
    <w:rsid w:val="00D93382"/>
    <w:rsid w:val="00D96305"/>
    <w:rsid w:val="00D97A62"/>
    <w:rsid w:val="00DA0FCB"/>
    <w:rsid w:val="00DA27FC"/>
    <w:rsid w:val="00DA2C9F"/>
    <w:rsid w:val="00DA4F15"/>
    <w:rsid w:val="00DB16C3"/>
    <w:rsid w:val="00DB1CC1"/>
    <w:rsid w:val="00DB353C"/>
    <w:rsid w:val="00DC12C6"/>
    <w:rsid w:val="00DC4B6B"/>
    <w:rsid w:val="00DC7842"/>
    <w:rsid w:val="00DD52F8"/>
    <w:rsid w:val="00DE0890"/>
    <w:rsid w:val="00DE1FC6"/>
    <w:rsid w:val="00DE2351"/>
    <w:rsid w:val="00DE257B"/>
    <w:rsid w:val="00DE2A2C"/>
    <w:rsid w:val="00DE76DC"/>
    <w:rsid w:val="00DF3B05"/>
    <w:rsid w:val="00DF4DAC"/>
    <w:rsid w:val="00DF70A2"/>
    <w:rsid w:val="00DF758E"/>
    <w:rsid w:val="00E1302F"/>
    <w:rsid w:val="00E270B4"/>
    <w:rsid w:val="00E31B35"/>
    <w:rsid w:val="00E31FFF"/>
    <w:rsid w:val="00E34394"/>
    <w:rsid w:val="00E40389"/>
    <w:rsid w:val="00E56867"/>
    <w:rsid w:val="00E571A5"/>
    <w:rsid w:val="00E579EC"/>
    <w:rsid w:val="00E57D6B"/>
    <w:rsid w:val="00E60FB3"/>
    <w:rsid w:val="00E73666"/>
    <w:rsid w:val="00E75EB6"/>
    <w:rsid w:val="00E8512C"/>
    <w:rsid w:val="00E852F4"/>
    <w:rsid w:val="00E9549A"/>
    <w:rsid w:val="00EA2FB8"/>
    <w:rsid w:val="00EA6BDE"/>
    <w:rsid w:val="00EA7E2C"/>
    <w:rsid w:val="00EB6096"/>
    <w:rsid w:val="00EC2CDD"/>
    <w:rsid w:val="00EC5033"/>
    <w:rsid w:val="00EE0D97"/>
    <w:rsid w:val="00EE4927"/>
    <w:rsid w:val="00EE6EEC"/>
    <w:rsid w:val="00EF0D73"/>
    <w:rsid w:val="00EF6B7B"/>
    <w:rsid w:val="00EF7395"/>
    <w:rsid w:val="00EF7DFD"/>
    <w:rsid w:val="00F00345"/>
    <w:rsid w:val="00F0076E"/>
    <w:rsid w:val="00F01680"/>
    <w:rsid w:val="00F0522B"/>
    <w:rsid w:val="00F0526A"/>
    <w:rsid w:val="00F06BB3"/>
    <w:rsid w:val="00F07CC0"/>
    <w:rsid w:val="00F15678"/>
    <w:rsid w:val="00F20868"/>
    <w:rsid w:val="00F23B7A"/>
    <w:rsid w:val="00F3052D"/>
    <w:rsid w:val="00F343A1"/>
    <w:rsid w:val="00F366D5"/>
    <w:rsid w:val="00F402AD"/>
    <w:rsid w:val="00F404A5"/>
    <w:rsid w:val="00F42543"/>
    <w:rsid w:val="00F53560"/>
    <w:rsid w:val="00F55A14"/>
    <w:rsid w:val="00F57517"/>
    <w:rsid w:val="00F60C1E"/>
    <w:rsid w:val="00F67172"/>
    <w:rsid w:val="00F725D1"/>
    <w:rsid w:val="00F7590A"/>
    <w:rsid w:val="00F82199"/>
    <w:rsid w:val="00F8256B"/>
    <w:rsid w:val="00F832AB"/>
    <w:rsid w:val="00F85DF1"/>
    <w:rsid w:val="00F92A9C"/>
    <w:rsid w:val="00F9450A"/>
    <w:rsid w:val="00FA2B06"/>
    <w:rsid w:val="00FA66D1"/>
    <w:rsid w:val="00FB27EC"/>
    <w:rsid w:val="00FC060F"/>
    <w:rsid w:val="00FC1B56"/>
    <w:rsid w:val="00FC4670"/>
    <w:rsid w:val="00FD0089"/>
    <w:rsid w:val="00FD2D91"/>
    <w:rsid w:val="00FE0C69"/>
    <w:rsid w:val="00FE2D9A"/>
    <w:rsid w:val="00FE77A2"/>
    <w:rsid w:val="00FF2C2D"/>
    <w:rsid w:val="00FF4405"/>
    <w:rsid w:val="00FF6AE2"/>
    <w:rsid w:val="00FF6E48"/>
  </w:rsids>
  <m:mathPr>
    <m:mathFont m:val="Cambria Math"/>
    <m:brkBin m:val="before"/>
    <m:brkBinSub m:val="--"/>
    <m:smallFrac m:val="0"/>
    <m:dispDef/>
    <m:lMargin m:val="0"/>
    <m:rMargin m:val="0"/>
    <m:defJc m:val="centerGroup"/>
    <m:wrapIndent m:val="1440"/>
    <m:intLim m:val="subSup"/>
    <m:naryLim m:val="undOvr"/>
  </m:mathPr>
  <w:themeFontLang w:val="de-CH" w:eastAsia="de-CH"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A5C074"/>
  <w15:chartTrackingRefBased/>
  <w15:docId w15:val="{F81FD1BE-50D4-4476-8669-08E5E3AA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de-CH"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iPriority="2" w:unhideWhenUsed="1"/>
    <w:lsdException w:name="List Number 5" w:semiHidden="1" w:uiPriority="2"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0C69"/>
  </w:style>
  <w:style w:type="paragraph" w:styleId="berschrift1">
    <w:name w:val="heading 1"/>
    <w:basedOn w:val="Standard"/>
    <w:next w:val="Standard"/>
    <w:link w:val="berschrift1Zchn"/>
    <w:uiPriority w:val="9"/>
    <w:unhideWhenUsed/>
    <w:qFormat/>
    <w:rsid w:val="00AE41F4"/>
    <w:pPr>
      <w:keepNext/>
      <w:keepLines/>
      <w:pageBreakBefore/>
      <w:numPr>
        <w:numId w:val="6"/>
      </w:numPr>
      <w:spacing w:before="320"/>
      <w:outlineLvl w:val="0"/>
    </w:pPr>
    <w:rPr>
      <w:rFonts w:asciiTheme="majorHAnsi" w:eastAsiaTheme="majorEastAsia" w:hAnsiTheme="majorHAnsi" w:cstheme="majorBidi"/>
      <w:b/>
      <w:bCs/>
      <w:sz w:val="24"/>
      <w:szCs w:val="28"/>
    </w:rPr>
  </w:style>
  <w:style w:type="paragraph" w:styleId="berschrift2">
    <w:name w:val="heading 2"/>
    <w:basedOn w:val="Standard"/>
    <w:next w:val="Standard"/>
    <w:link w:val="berschrift2Zchn"/>
    <w:uiPriority w:val="9"/>
    <w:unhideWhenUsed/>
    <w:qFormat/>
    <w:rsid w:val="00EA7E2C"/>
    <w:pPr>
      <w:keepNext/>
      <w:keepLines/>
      <w:numPr>
        <w:ilvl w:val="1"/>
        <w:numId w:val="6"/>
      </w:numPr>
      <w:spacing w:before="600" w:after="24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9548F2"/>
    <w:pPr>
      <w:keepNext/>
      <w:keepLines/>
      <w:numPr>
        <w:ilvl w:val="2"/>
        <w:numId w:val="6"/>
      </w:numPr>
      <w:spacing w:before="480" w:after="12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unhideWhenUsed/>
    <w:qFormat/>
    <w:rsid w:val="008C5478"/>
    <w:pPr>
      <w:keepNext/>
      <w:keepLines/>
      <w:numPr>
        <w:ilvl w:val="3"/>
        <w:numId w:val="6"/>
      </w:numPr>
      <w:spacing w:before="360" w:after="12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
    <w:unhideWhenUsed/>
    <w:qFormat/>
    <w:rsid w:val="003233B5"/>
    <w:pPr>
      <w:keepNext/>
      <w:keepLines/>
      <w:spacing w:before="320"/>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9"/>
    <w:semiHidden/>
    <w:unhideWhenUsed/>
    <w:qFormat/>
    <w:rsid w:val="007E2BA0"/>
    <w:pPr>
      <w:keepNext/>
      <w:keepLines/>
      <w:spacing w:before="200"/>
      <w:outlineLvl w:val="5"/>
    </w:pPr>
    <w:rPr>
      <w:rFonts w:asciiTheme="majorHAnsi" w:eastAsiaTheme="majorEastAsia" w:hAnsiTheme="majorHAnsi" w:cstheme="majorBidi"/>
      <w:iCs/>
    </w:rPr>
  </w:style>
  <w:style w:type="paragraph" w:styleId="berschrift7">
    <w:name w:val="heading 7"/>
    <w:basedOn w:val="Standard"/>
    <w:next w:val="Standard"/>
    <w:link w:val="berschrift7Zchn"/>
    <w:uiPriority w:val="9"/>
    <w:semiHidden/>
    <w:unhideWhenUsed/>
    <w:qFormat/>
    <w:rsid w:val="007E2BA0"/>
    <w:pPr>
      <w:keepNext/>
      <w:keepLines/>
      <w:spacing w:before="200"/>
      <w:outlineLvl w:val="6"/>
    </w:pPr>
    <w:rPr>
      <w:rFonts w:asciiTheme="majorHAnsi" w:eastAsiaTheme="majorEastAsia" w:hAnsiTheme="majorHAnsi" w:cstheme="majorBidi"/>
      <w:iCs/>
    </w:rPr>
  </w:style>
  <w:style w:type="paragraph" w:styleId="berschrift8">
    <w:name w:val="heading 8"/>
    <w:basedOn w:val="Standard"/>
    <w:next w:val="Standard"/>
    <w:link w:val="berschrift8Zchn"/>
    <w:uiPriority w:val="9"/>
    <w:semiHidden/>
    <w:unhideWhenUsed/>
    <w:qFormat/>
    <w:rsid w:val="007E2BA0"/>
    <w:pPr>
      <w:keepNext/>
      <w:keepLines/>
      <w:spacing w:before="200"/>
      <w:outlineLvl w:val="7"/>
    </w:pPr>
    <w:rPr>
      <w:rFonts w:asciiTheme="majorHAnsi" w:eastAsiaTheme="majorEastAsia" w:hAnsiTheme="majorHAnsi" w:cstheme="majorBidi"/>
    </w:rPr>
  </w:style>
  <w:style w:type="paragraph" w:styleId="berschrift9">
    <w:name w:val="heading 9"/>
    <w:basedOn w:val="Standard"/>
    <w:next w:val="Standard"/>
    <w:link w:val="berschrift9Zchn"/>
    <w:uiPriority w:val="9"/>
    <w:semiHidden/>
    <w:unhideWhenUsed/>
    <w:qFormat/>
    <w:rsid w:val="007E2BA0"/>
    <w:pPr>
      <w:keepNext/>
      <w:keepLines/>
      <w:spacing w:before="200"/>
      <w:outlineLvl w:val="8"/>
    </w:pPr>
    <w:rPr>
      <w:rFonts w:asciiTheme="majorHAnsi" w:eastAsiaTheme="majorEastAsia" w:hAnsiTheme="majorHAnsi" w:cstheme="majorBid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BesuchterLink">
    <w:name w:val="FollowedHyperlink"/>
    <w:basedOn w:val="Absatz-Standardschriftart"/>
    <w:uiPriority w:val="99"/>
    <w:semiHidden/>
    <w:unhideWhenUsed/>
    <w:rsid w:val="006B7FB2"/>
    <w:rPr>
      <w:color w:val="auto"/>
      <w:u w:val="none"/>
    </w:rPr>
  </w:style>
  <w:style w:type="character" w:styleId="Hyperlink">
    <w:name w:val="Hyperlink"/>
    <w:basedOn w:val="Absatz-Standardschriftart"/>
    <w:uiPriority w:val="99"/>
    <w:unhideWhenUsed/>
    <w:rsid w:val="006B7FB2"/>
    <w:rPr>
      <w:color w:val="auto"/>
      <w:u w:val="none"/>
    </w:rPr>
  </w:style>
  <w:style w:type="table" w:customStyle="1" w:styleId="MVTabelle">
    <w:name w:val="MV_Tabelle"/>
    <w:basedOn w:val="NormaleTabelle"/>
    <w:uiPriority w:val="99"/>
    <w:rsid w:val="001411A6"/>
    <w:pPr>
      <w:spacing w:line="240" w:lineRule="auto"/>
    </w:pPr>
    <w:tblPr>
      <w:tblCellMar>
        <w:left w:w="0" w:type="dxa"/>
        <w:right w:w="0" w:type="dxa"/>
      </w:tblCellMar>
    </w:tblPr>
  </w:style>
  <w:style w:type="paragraph" w:styleId="Beschriftung">
    <w:name w:val="caption"/>
    <w:basedOn w:val="Standard"/>
    <w:next w:val="Standard"/>
    <w:uiPriority w:val="35"/>
    <w:semiHidden/>
    <w:unhideWhenUsed/>
    <w:qFormat/>
    <w:rsid w:val="007E2BA0"/>
    <w:pPr>
      <w:spacing w:after="200" w:line="240" w:lineRule="auto"/>
    </w:pPr>
    <w:rPr>
      <w:bCs/>
      <w:sz w:val="18"/>
      <w:szCs w:val="18"/>
    </w:rPr>
  </w:style>
  <w:style w:type="character" w:customStyle="1" w:styleId="berschrift1Zchn">
    <w:name w:val="Überschrift 1 Zchn"/>
    <w:basedOn w:val="Absatz-Standardschriftart"/>
    <w:link w:val="berschrift1"/>
    <w:uiPriority w:val="9"/>
    <w:rsid w:val="00AE41F4"/>
    <w:rPr>
      <w:rFonts w:asciiTheme="majorHAnsi" w:eastAsiaTheme="majorEastAsia" w:hAnsiTheme="majorHAnsi" w:cstheme="majorBidi"/>
      <w:b/>
      <w:bCs/>
      <w:sz w:val="24"/>
      <w:szCs w:val="28"/>
    </w:rPr>
  </w:style>
  <w:style w:type="paragraph" w:styleId="Inhaltsverzeichnisberschrift">
    <w:name w:val="TOC Heading"/>
    <w:basedOn w:val="Standard"/>
    <w:next w:val="Standard"/>
    <w:uiPriority w:val="39"/>
    <w:unhideWhenUsed/>
    <w:qFormat/>
    <w:rsid w:val="009E2D05"/>
    <w:pPr>
      <w:spacing w:after="320"/>
    </w:pPr>
    <w:rPr>
      <w:b/>
    </w:rPr>
  </w:style>
  <w:style w:type="character" w:customStyle="1" w:styleId="berschrift2Zchn">
    <w:name w:val="Überschrift 2 Zchn"/>
    <w:basedOn w:val="Absatz-Standardschriftart"/>
    <w:link w:val="berschrift2"/>
    <w:uiPriority w:val="9"/>
    <w:rsid w:val="00EA7E2C"/>
    <w:rPr>
      <w:rFonts w:asciiTheme="majorHAnsi" w:eastAsiaTheme="majorEastAsia" w:hAnsiTheme="majorHAnsi" w:cstheme="majorBidi"/>
      <w:b/>
      <w:bCs/>
      <w:szCs w:val="26"/>
    </w:rPr>
  </w:style>
  <w:style w:type="character" w:customStyle="1" w:styleId="berschrift3Zchn">
    <w:name w:val="Überschrift 3 Zchn"/>
    <w:basedOn w:val="Absatz-Standardschriftart"/>
    <w:link w:val="berschrift3"/>
    <w:uiPriority w:val="9"/>
    <w:rsid w:val="009548F2"/>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8C5478"/>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
    <w:rsid w:val="003233B5"/>
    <w:rPr>
      <w:rFonts w:asciiTheme="majorHAnsi" w:eastAsiaTheme="majorEastAsia" w:hAnsiTheme="majorHAnsi" w:cstheme="majorBidi"/>
      <w:b/>
    </w:rPr>
  </w:style>
  <w:style w:type="character" w:customStyle="1" w:styleId="berschrift6Zchn">
    <w:name w:val="Überschrift 6 Zchn"/>
    <w:basedOn w:val="Absatz-Standardschriftart"/>
    <w:link w:val="berschrift6"/>
    <w:uiPriority w:val="9"/>
    <w:semiHidden/>
    <w:rsid w:val="007E2BA0"/>
    <w:rPr>
      <w:rFonts w:asciiTheme="majorHAnsi" w:eastAsiaTheme="majorEastAsia" w:hAnsiTheme="majorHAnsi" w:cstheme="majorBidi"/>
      <w:iCs/>
    </w:rPr>
  </w:style>
  <w:style w:type="character" w:customStyle="1" w:styleId="berschrift7Zchn">
    <w:name w:val="Überschrift 7 Zchn"/>
    <w:basedOn w:val="Absatz-Standardschriftart"/>
    <w:link w:val="berschrift7"/>
    <w:uiPriority w:val="9"/>
    <w:semiHidden/>
    <w:rsid w:val="007E2BA0"/>
    <w:rPr>
      <w:rFonts w:asciiTheme="majorHAnsi" w:eastAsiaTheme="majorEastAsia" w:hAnsiTheme="majorHAnsi" w:cstheme="majorBidi"/>
      <w:iCs/>
    </w:rPr>
  </w:style>
  <w:style w:type="character" w:customStyle="1" w:styleId="berschrift8Zchn">
    <w:name w:val="Überschrift 8 Zchn"/>
    <w:basedOn w:val="Absatz-Standardschriftart"/>
    <w:link w:val="berschrift8"/>
    <w:uiPriority w:val="9"/>
    <w:semiHidden/>
    <w:rsid w:val="007E2BA0"/>
    <w:rPr>
      <w:rFonts w:asciiTheme="majorHAnsi" w:eastAsiaTheme="majorEastAsia" w:hAnsiTheme="majorHAnsi" w:cstheme="majorBidi"/>
    </w:rPr>
  </w:style>
  <w:style w:type="character" w:customStyle="1" w:styleId="berschrift9Zchn">
    <w:name w:val="Überschrift 9 Zchn"/>
    <w:basedOn w:val="Absatz-Standardschriftart"/>
    <w:link w:val="berschrift9"/>
    <w:uiPriority w:val="9"/>
    <w:semiHidden/>
    <w:rsid w:val="007E2BA0"/>
    <w:rPr>
      <w:rFonts w:asciiTheme="majorHAnsi" w:eastAsiaTheme="majorEastAsia" w:hAnsiTheme="majorHAnsi" w:cstheme="majorBidi"/>
      <w:iCs/>
    </w:rPr>
  </w:style>
  <w:style w:type="table" w:styleId="Tabellenraster">
    <w:name w:val="Table Grid"/>
    <w:basedOn w:val="NormaleTabelle"/>
    <w:uiPriority w:val="59"/>
    <w:rsid w:val="001411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812FB"/>
    <w:pPr>
      <w:tabs>
        <w:tab w:val="right" w:pos="9923"/>
      </w:tabs>
      <w:spacing w:line="220" w:lineRule="atLeast"/>
    </w:pPr>
    <w:rPr>
      <w:sz w:val="16"/>
    </w:rPr>
  </w:style>
  <w:style w:type="character" w:customStyle="1" w:styleId="KopfzeileZchn">
    <w:name w:val="Kopfzeile Zchn"/>
    <w:basedOn w:val="Absatz-Standardschriftart"/>
    <w:link w:val="Kopfzeile"/>
    <w:uiPriority w:val="99"/>
    <w:rsid w:val="00C812FB"/>
    <w:rPr>
      <w:sz w:val="16"/>
    </w:rPr>
  </w:style>
  <w:style w:type="paragraph" w:styleId="Fuzeile">
    <w:name w:val="footer"/>
    <w:basedOn w:val="Standard"/>
    <w:link w:val="FuzeileZchn"/>
    <w:uiPriority w:val="99"/>
    <w:unhideWhenUsed/>
    <w:rsid w:val="00C812FB"/>
    <w:pPr>
      <w:tabs>
        <w:tab w:val="right" w:pos="9923"/>
      </w:tabs>
      <w:spacing w:line="220" w:lineRule="atLeast"/>
    </w:pPr>
    <w:rPr>
      <w:spacing w:val="6"/>
      <w:sz w:val="16"/>
    </w:rPr>
  </w:style>
  <w:style w:type="character" w:customStyle="1" w:styleId="FuzeileZchn">
    <w:name w:val="Fußzeile Zchn"/>
    <w:basedOn w:val="Absatz-Standardschriftart"/>
    <w:link w:val="Fuzeile"/>
    <w:uiPriority w:val="99"/>
    <w:rsid w:val="00C812FB"/>
    <w:rPr>
      <w:spacing w:val="6"/>
      <w:sz w:val="16"/>
    </w:rPr>
  </w:style>
  <w:style w:type="table" w:customStyle="1" w:styleId="ASASVVTabelleblank">
    <w:name w:val="ASA_SVV_Tabelle_blank"/>
    <w:basedOn w:val="NormaleTabelle"/>
    <w:uiPriority w:val="99"/>
    <w:rsid w:val="00F366D5"/>
    <w:tblPr>
      <w:tblCellMar>
        <w:left w:w="0" w:type="dxa"/>
        <w:right w:w="0" w:type="dxa"/>
      </w:tblCellMar>
    </w:tblPr>
    <w:tblStylePr w:type="firstRow">
      <w:rPr>
        <w:b/>
      </w:rPr>
    </w:tblStylePr>
    <w:tblStylePr w:type="firstCol">
      <w:pPr>
        <w:wordWrap/>
        <w:jc w:val="right"/>
      </w:pPr>
      <w:rPr>
        <w:sz w:val="16"/>
      </w:rPr>
      <w:tblPr/>
      <w:tcPr>
        <w:tcMar>
          <w:top w:w="0" w:type="nil"/>
          <w:left w:w="0" w:type="nil"/>
          <w:bottom w:w="0" w:type="nil"/>
          <w:right w:w="284" w:type="dxa"/>
        </w:tcMar>
      </w:tcPr>
    </w:tblStylePr>
  </w:style>
  <w:style w:type="paragraph" w:styleId="Titel">
    <w:name w:val="Title"/>
    <w:basedOn w:val="Standard"/>
    <w:next w:val="Standard"/>
    <w:link w:val="TitelZchn"/>
    <w:uiPriority w:val="10"/>
    <w:unhideWhenUsed/>
    <w:qFormat/>
    <w:rsid w:val="00294D65"/>
    <w:pPr>
      <w:spacing w:line="350" w:lineRule="exact"/>
      <w:contextualSpacing/>
    </w:pPr>
    <w:rPr>
      <w:rFonts w:asciiTheme="majorHAnsi" w:eastAsiaTheme="majorEastAsia" w:hAnsiTheme="majorHAnsi" w:cstheme="majorBidi"/>
      <w:caps/>
      <w:spacing w:val="12"/>
      <w:kern w:val="24"/>
      <w:sz w:val="28"/>
      <w:szCs w:val="56"/>
    </w:rPr>
  </w:style>
  <w:style w:type="character" w:customStyle="1" w:styleId="TitelZchn">
    <w:name w:val="Titel Zchn"/>
    <w:basedOn w:val="Absatz-Standardschriftart"/>
    <w:link w:val="Titel"/>
    <w:uiPriority w:val="10"/>
    <w:rsid w:val="00294D65"/>
    <w:rPr>
      <w:rFonts w:asciiTheme="majorHAnsi" w:eastAsiaTheme="majorEastAsia" w:hAnsiTheme="majorHAnsi" w:cstheme="majorBidi"/>
      <w:caps/>
      <w:spacing w:val="12"/>
      <w:kern w:val="24"/>
      <w:sz w:val="28"/>
      <w:szCs w:val="56"/>
    </w:rPr>
  </w:style>
  <w:style w:type="paragraph" w:styleId="Datum">
    <w:name w:val="Date"/>
    <w:basedOn w:val="Standard"/>
    <w:next w:val="Standard"/>
    <w:link w:val="DatumZchn"/>
    <w:uiPriority w:val="99"/>
    <w:unhideWhenUsed/>
    <w:rsid w:val="00C437C4"/>
  </w:style>
  <w:style w:type="character" w:customStyle="1" w:styleId="DatumZchn">
    <w:name w:val="Datum Zchn"/>
    <w:basedOn w:val="Absatz-Standardschriftart"/>
    <w:link w:val="Datum"/>
    <w:uiPriority w:val="99"/>
    <w:rsid w:val="00C437C4"/>
  </w:style>
  <w:style w:type="paragraph" w:styleId="Sprechblasentext">
    <w:name w:val="Balloon Text"/>
    <w:basedOn w:val="Standard"/>
    <w:link w:val="SprechblasentextZchn"/>
    <w:uiPriority w:val="99"/>
    <w:semiHidden/>
    <w:unhideWhenUsed/>
    <w:rsid w:val="00294D6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D65"/>
    <w:rPr>
      <w:rFonts w:ascii="Segoe UI" w:hAnsi="Segoe UI" w:cs="Segoe UI"/>
      <w:sz w:val="18"/>
      <w:szCs w:val="18"/>
    </w:rPr>
  </w:style>
  <w:style w:type="paragraph" w:customStyle="1" w:styleId="ASASVVFusszeilefett">
    <w:name w:val="ASA_SVV_Fusszeile fett"/>
    <w:basedOn w:val="Fuzeile"/>
    <w:rsid w:val="00294D65"/>
    <w:rPr>
      <w:b/>
      <w:spacing w:val="8"/>
    </w:rPr>
  </w:style>
  <w:style w:type="table" w:customStyle="1" w:styleId="ASASVVTextbox">
    <w:name w:val="ASA_SVV_Textbox"/>
    <w:basedOn w:val="NormaleTabelle"/>
    <w:uiPriority w:val="99"/>
    <w:rsid w:val="00181123"/>
    <w:tblPr>
      <w:tblCellMar>
        <w:left w:w="113" w:type="dxa"/>
        <w:bottom w:w="113" w:type="dxa"/>
        <w:right w:w="113" w:type="dxa"/>
      </w:tblCellMar>
    </w:tblPr>
    <w:tcPr>
      <w:shd w:val="clear" w:color="auto" w:fill="E9E3DD" w:themeFill="background2"/>
    </w:tcPr>
  </w:style>
  <w:style w:type="numbering" w:customStyle="1" w:styleId="ASASVVAufz">
    <w:name w:val="ASA_SVV_Aufz"/>
    <w:uiPriority w:val="99"/>
    <w:rsid w:val="002E5A74"/>
    <w:pPr>
      <w:numPr>
        <w:numId w:val="1"/>
      </w:numPr>
    </w:pPr>
  </w:style>
  <w:style w:type="numbering" w:customStyle="1" w:styleId="ASASVVListe123Ueberschriften">
    <w:name w:val="ASA_SVV_Liste123_Ueberschriften"/>
    <w:uiPriority w:val="99"/>
    <w:rsid w:val="003233B5"/>
    <w:pPr>
      <w:numPr>
        <w:numId w:val="2"/>
      </w:numPr>
    </w:pPr>
  </w:style>
  <w:style w:type="paragraph" w:styleId="Aufzhlungszeichen">
    <w:name w:val="List Bullet"/>
    <w:basedOn w:val="Standard"/>
    <w:uiPriority w:val="1"/>
    <w:unhideWhenUsed/>
    <w:qFormat/>
    <w:rsid w:val="002E5A74"/>
    <w:pPr>
      <w:numPr>
        <w:numId w:val="4"/>
      </w:numPr>
    </w:pPr>
  </w:style>
  <w:style w:type="paragraph" w:styleId="Aufzhlungszeichen2">
    <w:name w:val="List Bullet 2"/>
    <w:basedOn w:val="Standard"/>
    <w:uiPriority w:val="1"/>
    <w:unhideWhenUsed/>
    <w:rsid w:val="002E5A74"/>
    <w:pPr>
      <w:numPr>
        <w:ilvl w:val="1"/>
        <w:numId w:val="4"/>
      </w:numPr>
    </w:pPr>
  </w:style>
  <w:style w:type="paragraph" w:styleId="Aufzhlungszeichen3">
    <w:name w:val="List Bullet 3"/>
    <w:basedOn w:val="Standard"/>
    <w:uiPriority w:val="1"/>
    <w:unhideWhenUsed/>
    <w:rsid w:val="002E5A74"/>
    <w:pPr>
      <w:numPr>
        <w:ilvl w:val="2"/>
        <w:numId w:val="4"/>
      </w:numPr>
    </w:pPr>
  </w:style>
  <w:style w:type="paragraph" w:styleId="Aufzhlungszeichen4">
    <w:name w:val="List Bullet 4"/>
    <w:basedOn w:val="Standard"/>
    <w:uiPriority w:val="1"/>
    <w:unhideWhenUsed/>
    <w:rsid w:val="002E5A74"/>
    <w:pPr>
      <w:numPr>
        <w:ilvl w:val="3"/>
        <w:numId w:val="4"/>
      </w:numPr>
      <w:ind w:left="1361"/>
    </w:pPr>
  </w:style>
  <w:style w:type="paragraph" w:styleId="Aufzhlungszeichen5">
    <w:name w:val="List Bullet 5"/>
    <w:basedOn w:val="Standard"/>
    <w:uiPriority w:val="1"/>
    <w:unhideWhenUsed/>
    <w:rsid w:val="002E5A74"/>
    <w:pPr>
      <w:numPr>
        <w:ilvl w:val="4"/>
        <w:numId w:val="4"/>
      </w:numPr>
      <w:ind w:left="1701"/>
    </w:pPr>
  </w:style>
  <w:style w:type="numbering" w:customStyle="1" w:styleId="ASASVVListe123Text">
    <w:name w:val="ASA_SVV_Liste123_Text"/>
    <w:uiPriority w:val="99"/>
    <w:rsid w:val="003233B5"/>
    <w:pPr>
      <w:numPr>
        <w:numId w:val="3"/>
      </w:numPr>
    </w:pPr>
  </w:style>
  <w:style w:type="paragraph" w:customStyle="1" w:styleId="ASASVVLead">
    <w:name w:val="ASA_SVV_Lead"/>
    <w:aliases w:val="Lead"/>
    <w:basedOn w:val="Standard"/>
    <w:rsid w:val="008B7F15"/>
    <w:rPr>
      <w:b/>
    </w:rPr>
  </w:style>
  <w:style w:type="paragraph" w:styleId="Listennummer">
    <w:name w:val="List Number"/>
    <w:basedOn w:val="Standard"/>
    <w:uiPriority w:val="2"/>
    <w:unhideWhenUsed/>
    <w:qFormat/>
    <w:rsid w:val="003233B5"/>
    <w:pPr>
      <w:numPr>
        <w:numId w:val="5"/>
      </w:numPr>
      <w:contextualSpacing/>
    </w:pPr>
  </w:style>
  <w:style w:type="paragraph" w:styleId="Listennummer2">
    <w:name w:val="List Number 2"/>
    <w:basedOn w:val="Standard"/>
    <w:uiPriority w:val="2"/>
    <w:unhideWhenUsed/>
    <w:qFormat/>
    <w:rsid w:val="003233B5"/>
    <w:pPr>
      <w:numPr>
        <w:ilvl w:val="1"/>
        <w:numId w:val="5"/>
      </w:numPr>
      <w:contextualSpacing/>
    </w:pPr>
  </w:style>
  <w:style w:type="paragraph" w:styleId="Listennummer3">
    <w:name w:val="List Number 3"/>
    <w:basedOn w:val="Standard"/>
    <w:uiPriority w:val="2"/>
    <w:unhideWhenUsed/>
    <w:qFormat/>
    <w:rsid w:val="003233B5"/>
    <w:pPr>
      <w:numPr>
        <w:ilvl w:val="2"/>
        <w:numId w:val="5"/>
      </w:numPr>
      <w:contextualSpacing/>
    </w:pPr>
  </w:style>
  <w:style w:type="paragraph" w:styleId="Verzeichnis1">
    <w:name w:val="toc 1"/>
    <w:basedOn w:val="Standard"/>
    <w:next w:val="Standard"/>
    <w:autoRedefine/>
    <w:uiPriority w:val="39"/>
    <w:unhideWhenUsed/>
    <w:rsid w:val="00BF0F69"/>
    <w:pPr>
      <w:spacing w:before="100"/>
      <w:ind w:left="851" w:right="737" w:hanging="851"/>
    </w:pPr>
    <w:rPr>
      <w:b/>
    </w:rPr>
  </w:style>
  <w:style w:type="paragraph" w:styleId="Verzeichnis2">
    <w:name w:val="toc 2"/>
    <w:basedOn w:val="Standard"/>
    <w:next w:val="Standard"/>
    <w:autoRedefine/>
    <w:uiPriority w:val="39"/>
    <w:unhideWhenUsed/>
    <w:rsid w:val="00BF0F69"/>
    <w:pPr>
      <w:tabs>
        <w:tab w:val="left" w:pos="880"/>
        <w:tab w:val="right" w:leader="dot" w:pos="9911"/>
      </w:tabs>
      <w:spacing w:before="100"/>
      <w:ind w:left="851" w:right="737" w:hanging="851"/>
    </w:pPr>
    <w:rPr>
      <w:b/>
      <w:noProof/>
    </w:rPr>
  </w:style>
  <w:style w:type="paragraph" w:styleId="Verzeichnis3">
    <w:name w:val="toc 3"/>
    <w:basedOn w:val="Standard"/>
    <w:next w:val="Standard"/>
    <w:autoRedefine/>
    <w:uiPriority w:val="39"/>
    <w:unhideWhenUsed/>
    <w:rsid w:val="00BF0F69"/>
    <w:pPr>
      <w:tabs>
        <w:tab w:val="right" w:leader="dot" w:pos="9911"/>
      </w:tabs>
      <w:ind w:left="851" w:right="737" w:hanging="851"/>
    </w:pPr>
  </w:style>
  <w:style w:type="paragraph" w:styleId="Verzeichnis4">
    <w:name w:val="toc 4"/>
    <w:basedOn w:val="Standard"/>
    <w:next w:val="Standard"/>
    <w:autoRedefine/>
    <w:uiPriority w:val="39"/>
    <w:unhideWhenUsed/>
    <w:rsid w:val="00EA7E2C"/>
    <w:pPr>
      <w:ind w:left="851" w:right="624" w:hanging="851"/>
    </w:pPr>
  </w:style>
  <w:style w:type="paragraph" w:styleId="Untertitel">
    <w:name w:val="Subtitle"/>
    <w:basedOn w:val="Standard"/>
    <w:next w:val="Standard"/>
    <w:link w:val="UntertitelZchn"/>
    <w:uiPriority w:val="11"/>
    <w:unhideWhenUsed/>
    <w:qFormat/>
    <w:rsid w:val="009E2D05"/>
    <w:pPr>
      <w:numPr>
        <w:ilvl w:val="1"/>
      </w:numPr>
    </w:pPr>
    <w:rPr>
      <w:rFonts w:eastAsiaTheme="minorEastAsia"/>
      <w:b/>
      <w:szCs w:val="22"/>
    </w:rPr>
  </w:style>
  <w:style w:type="character" w:customStyle="1" w:styleId="UntertitelZchn">
    <w:name w:val="Untertitel Zchn"/>
    <w:basedOn w:val="Absatz-Standardschriftart"/>
    <w:link w:val="Untertitel"/>
    <w:uiPriority w:val="11"/>
    <w:rsid w:val="009E2D05"/>
    <w:rPr>
      <w:rFonts w:eastAsiaTheme="minorEastAsia"/>
      <w:b/>
      <w:szCs w:val="22"/>
    </w:rPr>
  </w:style>
  <w:style w:type="character" w:styleId="NichtaufgelsteErwhnung">
    <w:name w:val="Unresolved Mention"/>
    <w:basedOn w:val="Absatz-Standardschriftart"/>
    <w:uiPriority w:val="99"/>
    <w:semiHidden/>
    <w:unhideWhenUsed/>
    <w:rsid w:val="00F366D5"/>
    <w:rPr>
      <w:color w:val="808080"/>
      <w:shd w:val="clear" w:color="auto" w:fill="E6E6E6"/>
    </w:rPr>
  </w:style>
  <w:style w:type="paragraph" w:styleId="Funotentext">
    <w:name w:val="footnote text"/>
    <w:basedOn w:val="Standard"/>
    <w:link w:val="FunotentextZchn"/>
    <w:uiPriority w:val="99"/>
    <w:semiHidden/>
    <w:unhideWhenUsed/>
    <w:rsid w:val="00FE0C69"/>
    <w:pPr>
      <w:spacing w:line="220" w:lineRule="atLeast"/>
    </w:pPr>
    <w:rPr>
      <w:color w:val="959595"/>
      <w:sz w:val="16"/>
    </w:rPr>
  </w:style>
  <w:style w:type="character" w:customStyle="1" w:styleId="FunotentextZchn">
    <w:name w:val="Fußnotentext Zchn"/>
    <w:basedOn w:val="Absatz-Standardschriftart"/>
    <w:link w:val="Funotentext"/>
    <w:uiPriority w:val="99"/>
    <w:semiHidden/>
    <w:rsid w:val="00FE0C69"/>
    <w:rPr>
      <w:color w:val="959595"/>
      <w:sz w:val="16"/>
    </w:rPr>
  </w:style>
  <w:style w:type="character" w:styleId="Funotenzeichen">
    <w:name w:val="footnote reference"/>
    <w:basedOn w:val="Absatz-Standardschriftart"/>
    <w:uiPriority w:val="99"/>
    <w:semiHidden/>
    <w:unhideWhenUsed/>
    <w:rsid w:val="00FE0C69"/>
    <w:rPr>
      <w:color w:val="959595"/>
      <w:vertAlign w:val="superscript"/>
    </w:rPr>
  </w:style>
  <w:style w:type="paragraph" w:customStyle="1" w:styleId="ASASVVEmpfaenderadresse">
    <w:name w:val="ASA_SVV_Empfaenderadresse"/>
    <w:aliases w:val="Empfaengeradresse"/>
    <w:basedOn w:val="Standard"/>
    <w:rsid w:val="00EC5033"/>
    <w:pPr>
      <w:spacing w:line="280" w:lineRule="atLeast"/>
    </w:pPr>
  </w:style>
  <w:style w:type="character" w:styleId="Platzhaltertext">
    <w:name w:val="Placeholder Text"/>
    <w:basedOn w:val="Absatz-Standardschriftart"/>
    <w:uiPriority w:val="99"/>
    <w:semiHidden/>
    <w:rsid w:val="000625D9"/>
    <w:rPr>
      <w:color w:val="808080"/>
    </w:rPr>
  </w:style>
  <w:style w:type="paragraph" w:customStyle="1" w:styleId="unterschrift">
    <w:name w:val="unterschrift"/>
    <w:basedOn w:val="Standard"/>
    <w:link w:val="unterschriftChar"/>
    <w:qFormat/>
    <w:rsid w:val="00B701FF"/>
    <w:pPr>
      <w:tabs>
        <w:tab w:val="left" w:pos="5954"/>
      </w:tabs>
    </w:pPr>
    <w:rPr>
      <w:b/>
    </w:rPr>
  </w:style>
  <w:style w:type="character" w:customStyle="1" w:styleId="unterschriftChar">
    <w:name w:val="unterschrift Char"/>
    <w:basedOn w:val="Absatz-Standardschriftart"/>
    <w:link w:val="unterschrift"/>
    <w:rsid w:val="00B701FF"/>
    <w:rPr>
      <w:b/>
    </w:rPr>
  </w:style>
  <w:style w:type="paragraph" w:styleId="Listenabsatz">
    <w:name w:val="List Paragraph"/>
    <w:basedOn w:val="Standard"/>
    <w:uiPriority w:val="34"/>
    <w:unhideWhenUsed/>
    <w:qFormat/>
    <w:rsid w:val="00904AD6"/>
    <w:pPr>
      <w:ind w:left="720"/>
      <w:contextualSpacing/>
    </w:pPr>
  </w:style>
  <w:style w:type="paragraph" w:styleId="Listennummer4">
    <w:name w:val="List Number 4"/>
    <w:basedOn w:val="Standard"/>
    <w:uiPriority w:val="2"/>
    <w:unhideWhenUsed/>
    <w:rsid w:val="00A60A97"/>
    <w:pPr>
      <w:contextualSpacing/>
    </w:pPr>
  </w:style>
  <w:style w:type="character" w:styleId="Kommentarzeichen">
    <w:name w:val="annotation reference"/>
    <w:basedOn w:val="Absatz-Standardschriftart"/>
    <w:uiPriority w:val="99"/>
    <w:semiHidden/>
    <w:unhideWhenUsed/>
    <w:rsid w:val="00D178CE"/>
    <w:rPr>
      <w:sz w:val="16"/>
      <w:szCs w:val="16"/>
    </w:rPr>
  </w:style>
  <w:style w:type="paragraph" w:styleId="Kommentartext">
    <w:name w:val="annotation text"/>
    <w:basedOn w:val="Standard"/>
    <w:link w:val="KommentartextZchn"/>
    <w:uiPriority w:val="99"/>
    <w:semiHidden/>
    <w:unhideWhenUsed/>
    <w:rsid w:val="00D178CE"/>
    <w:pPr>
      <w:spacing w:line="240" w:lineRule="auto"/>
    </w:pPr>
  </w:style>
  <w:style w:type="character" w:customStyle="1" w:styleId="KommentartextZchn">
    <w:name w:val="Kommentartext Zchn"/>
    <w:basedOn w:val="Absatz-Standardschriftart"/>
    <w:link w:val="Kommentartext"/>
    <w:uiPriority w:val="99"/>
    <w:semiHidden/>
    <w:rsid w:val="00D178CE"/>
  </w:style>
  <w:style w:type="paragraph" w:styleId="Kommentarthema">
    <w:name w:val="annotation subject"/>
    <w:basedOn w:val="Kommentartext"/>
    <w:next w:val="Kommentartext"/>
    <w:link w:val="KommentarthemaZchn"/>
    <w:uiPriority w:val="99"/>
    <w:semiHidden/>
    <w:unhideWhenUsed/>
    <w:rsid w:val="00D178CE"/>
    <w:rPr>
      <w:b/>
      <w:bCs/>
    </w:rPr>
  </w:style>
  <w:style w:type="character" w:customStyle="1" w:styleId="KommentarthemaZchn">
    <w:name w:val="Kommentarthema Zchn"/>
    <w:basedOn w:val="KommentartextZchn"/>
    <w:link w:val="Kommentarthema"/>
    <w:uiPriority w:val="99"/>
    <w:semiHidden/>
    <w:rsid w:val="00D178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7133">
      <w:bodyDiv w:val="1"/>
      <w:marLeft w:val="0"/>
      <w:marRight w:val="0"/>
      <w:marTop w:val="0"/>
      <w:marBottom w:val="0"/>
      <w:divBdr>
        <w:top w:val="none" w:sz="0" w:space="0" w:color="auto"/>
        <w:left w:val="none" w:sz="0" w:space="0" w:color="auto"/>
        <w:bottom w:val="none" w:sz="0" w:space="0" w:color="auto"/>
        <w:right w:val="none" w:sz="0" w:space="0" w:color="auto"/>
      </w:divBdr>
    </w:div>
    <w:div w:id="161165932">
      <w:bodyDiv w:val="1"/>
      <w:marLeft w:val="0"/>
      <w:marRight w:val="0"/>
      <w:marTop w:val="0"/>
      <w:marBottom w:val="0"/>
      <w:divBdr>
        <w:top w:val="none" w:sz="0" w:space="0" w:color="auto"/>
        <w:left w:val="none" w:sz="0" w:space="0" w:color="auto"/>
        <w:bottom w:val="none" w:sz="0" w:space="0" w:color="auto"/>
        <w:right w:val="none" w:sz="0" w:space="0" w:color="auto"/>
      </w:divBdr>
    </w:div>
    <w:div w:id="422994468">
      <w:bodyDiv w:val="1"/>
      <w:marLeft w:val="0"/>
      <w:marRight w:val="0"/>
      <w:marTop w:val="0"/>
      <w:marBottom w:val="0"/>
      <w:divBdr>
        <w:top w:val="none" w:sz="0" w:space="0" w:color="auto"/>
        <w:left w:val="none" w:sz="0" w:space="0" w:color="auto"/>
        <w:bottom w:val="none" w:sz="0" w:space="0" w:color="auto"/>
        <w:right w:val="none" w:sz="0" w:space="0" w:color="auto"/>
      </w:divBdr>
      <w:divsChild>
        <w:div w:id="391739376">
          <w:marLeft w:val="0"/>
          <w:marRight w:val="0"/>
          <w:marTop w:val="0"/>
          <w:marBottom w:val="0"/>
          <w:divBdr>
            <w:top w:val="none" w:sz="0" w:space="0" w:color="auto"/>
            <w:left w:val="none" w:sz="0" w:space="0" w:color="auto"/>
            <w:bottom w:val="none" w:sz="0" w:space="0" w:color="auto"/>
            <w:right w:val="none" w:sz="0" w:space="0" w:color="auto"/>
          </w:divBdr>
        </w:div>
        <w:div w:id="1323505279">
          <w:marLeft w:val="0"/>
          <w:marRight w:val="0"/>
          <w:marTop w:val="0"/>
          <w:marBottom w:val="0"/>
          <w:divBdr>
            <w:top w:val="none" w:sz="0" w:space="0" w:color="auto"/>
            <w:left w:val="none" w:sz="0" w:space="0" w:color="auto"/>
            <w:bottom w:val="none" w:sz="0" w:space="0" w:color="auto"/>
            <w:right w:val="none" w:sz="0" w:space="0" w:color="auto"/>
          </w:divBdr>
        </w:div>
        <w:div w:id="802623195">
          <w:marLeft w:val="0"/>
          <w:marRight w:val="0"/>
          <w:marTop w:val="0"/>
          <w:marBottom w:val="0"/>
          <w:divBdr>
            <w:top w:val="none" w:sz="0" w:space="0" w:color="auto"/>
            <w:left w:val="none" w:sz="0" w:space="0" w:color="auto"/>
            <w:bottom w:val="none" w:sz="0" w:space="0" w:color="auto"/>
            <w:right w:val="none" w:sz="0" w:space="0" w:color="auto"/>
          </w:divBdr>
        </w:div>
        <w:div w:id="1771391055">
          <w:marLeft w:val="0"/>
          <w:marRight w:val="0"/>
          <w:marTop w:val="0"/>
          <w:marBottom w:val="0"/>
          <w:divBdr>
            <w:top w:val="none" w:sz="0" w:space="0" w:color="auto"/>
            <w:left w:val="none" w:sz="0" w:space="0" w:color="auto"/>
            <w:bottom w:val="none" w:sz="0" w:space="0" w:color="auto"/>
            <w:right w:val="none" w:sz="0" w:space="0" w:color="auto"/>
          </w:divBdr>
        </w:div>
        <w:div w:id="76100180">
          <w:marLeft w:val="0"/>
          <w:marRight w:val="0"/>
          <w:marTop w:val="0"/>
          <w:marBottom w:val="0"/>
          <w:divBdr>
            <w:top w:val="none" w:sz="0" w:space="0" w:color="auto"/>
            <w:left w:val="none" w:sz="0" w:space="0" w:color="auto"/>
            <w:bottom w:val="none" w:sz="0" w:space="0" w:color="auto"/>
            <w:right w:val="none" w:sz="0" w:space="0" w:color="auto"/>
          </w:divBdr>
        </w:div>
        <w:div w:id="1076512548">
          <w:marLeft w:val="0"/>
          <w:marRight w:val="0"/>
          <w:marTop w:val="0"/>
          <w:marBottom w:val="0"/>
          <w:divBdr>
            <w:top w:val="none" w:sz="0" w:space="0" w:color="auto"/>
            <w:left w:val="none" w:sz="0" w:space="0" w:color="auto"/>
            <w:bottom w:val="none" w:sz="0" w:space="0" w:color="auto"/>
            <w:right w:val="none" w:sz="0" w:space="0" w:color="auto"/>
          </w:divBdr>
        </w:div>
        <w:div w:id="1763334881">
          <w:marLeft w:val="0"/>
          <w:marRight w:val="0"/>
          <w:marTop w:val="0"/>
          <w:marBottom w:val="0"/>
          <w:divBdr>
            <w:top w:val="none" w:sz="0" w:space="0" w:color="auto"/>
            <w:left w:val="none" w:sz="0" w:space="0" w:color="auto"/>
            <w:bottom w:val="none" w:sz="0" w:space="0" w:color="auto"/>
            <w:right w:val="none" w:sz="0" w:space="0" w:color="auto"/>
          </w:divBdr>
        </w:div>
        <w:div w:id="1986664194">
          <w:marLeft w:val="0"/>
          <w:marRight w:val="0"/>
          <w:marTop w:val="0"/>
          <w:marBottom w:val="0"/>
          <w:divBdr>
            <w:top w:val="none" w:sz="0" w:space="0" w:color="auto"/>
            <w:left w:val="none" w:sz="0" w:space="0" w:color="auto"/>
            <w:bottom w:val="none" w:sz="0" w:space="0" w:color="auto"/>
            <w:right w:val="none" w:sz="0" w:space="0" w:color="auto"/>
          </w:divBdr>
        </w:div>
        <w:div w:id="194581100">
          <w:marLeft w:val="0"/>
          <w:marRight w:val="0"/>
          <w:marTop w:val="0"/>
          <w:marBottom w:val="0"/>
          <w:divBdr>
            <w:top w:val="none" w:sz="0" w:space="0" w:color="auto"/>
            <w:left w:val="none" w:sz="0" w:space="0" w:color="auto"/>
            <w:bottom w:val="none" w:sz="0" w:space="0" w:color="auto"/>
            <w:right w:val="none" w:sz="0" w:space="0" w:color="auto"/>
          </w:divBdr>
        </w:div>
        <w:div w:id="1505508898">
          <w:marLeft w:val="0"/>
          <w:marRight w:val="0"/>
          <w:marTop w:val="0"/>
          <w:marBottom w:val="0"/>
          <w:divBdr>
            <w:top w:val="none" w:sz="0" w:space="0" w:color="auto"/>
            <w:left w:val="none" w:sz="0" w:space="0" w:color="auto"/>
            <w:bottom w:val="none" w:sz="0" w:space="0" w:color="auto"/>
            <w:right w:val="none" w:sz="0" w:space="0" w:color="auto"/>
          </w:divBdr>
        </w:div>
      </w:divsChild>
    </w:div>
    <w:div w:id="449204248">
      <w:bodyDiv w:val="1"/>
      <w:marLeft w:val="0"/>
      <w:marRight w:val="0"/>
      <w:marTop w:val="0"/>
      <w:marBottom w:val="0"/>
      <w:divBdr>
        <w:top w:val="none" w:sz="0" w:space="0" w:color="auto"/>
        <w:left w:val="none" w:sz="0" w:space="0" w:color="auto"/>
        <w:bottom w:val="none" w:sz="0" w:space="0" w:color="auto"/>
        <w:right w:val="none" w:sz="0" w:space="0" w:color="auto"/>
      </w:divBdr>
    </w:div>
    <w:div w:id="514341095">
      <w:bodyDiv w:val="1"/>
      <w:marLeft w:val="0"/>
      <w:marRight w:val="0"/>
      <w:marTop w:val="0"/>
      <w:marBottom w:val="0"/>
      <w:divBdr>
        <w:top w:val="none" w:sz="0" w:space="0" w:color="auto"/>
        <w:left w:val="none" w:sz="0" w:space="0" w:color="auto"/>
        <w:bottom w:val="none" w:sz="0" w:space="0" w:color="auto"/>
        <w:right w:val="none" w:sz="0" w:space="0" w:color="auto"/>
      </w:divBdr>
    </w:div>
    <w:div w:id="579674704">
      <w:bodyDiv w:val="1"/>
      <w:marLeft w:val="0"/>
      <w:marRight w:val="0"/>
      <w:marTop w:val="0"/>
      <w:marBottom w:val="0"/>
      <w:divBdr>
        <w:top w:val="none" w:sz="0" w:space="0" w:color="auto"/>
        <w:left w:val="none" w:sz="0" w:space="0" w:color="auto"/>
        <w:bottom w:val="none" w:sz="0" w:space="0" w:color="auto"/>
        <w:right w:val="none" w:sz="0" w:space="0" w:color="auto"/>
      </w:divBdr>
    </w:div>
    <w:div w:id="806245673">
      <w:bodyDiv w:val="1"/>
      <w:marLeft w:val="0"/>
      <w:marRight w:val="0"/>
      <w:marTop w:val="0"/>
      <w:marBottom w:val="0"/>
      <w:divBdr>
        <w:top w:val="none" w:sz="0" w:space="0" w:color="auto"/>
        <w:left w:val="none" w:sz="0" w:space="0" w:color="auto"/>
        <w:bottom w:val="none" w:sz="0" w:space="0" w:color="auto"/>
        <w:right w:val="none" w:sz="0" w:space="0" w:color="auto"/>
      </w:divBdr>
    </w:div>
    <w:div w:id="841510496">
      <w:bodyDiv w:val="1"/>
      <w:marLeft w:val="0"/>
      <w:marRight w:val="0"/>
      <w:marTop w:val="0"/>
      <w:marBottom w:val="0"/>
      <w:divBdr>
        <w:top w:val="none" w:sz="0" w:space="0" w:color="auto"/>
        <w:left w:val="none" w:sz="0" w:space="0" w:color="auto"/>
        <w:bottom w:val="none" w:sz="0" w:space="0" w:color="auto"/>
        <w:right w:val="none" w:sz="0" w:space="0" w:color="auto"/>
      </w:divBdr>
    </w:div>
    <w:div w:id="1038043750">
      <w:bodyDiv w:val="1"/>
      <w:marLeft w:val="0"/>
      <w:marRight w:val="0"/>
      <w:marTop w:val="0"/>
      <w:marBottom w:val="0"/>
      <w:divBdr>
        <w:top w:val="none" w:sz="0" w:space="0" w:color="auto"/>
        <w:left w:val="none" w:sz="0" w:space="0" w:color="auto"/>
        <w:bottom w:val="none" w:sz="0" w:space="0" w:color="auto"/>
        <w:right w:val="none" w:sz="0" w:space="0" w:color="auto"/>
      </w:divBdr>
    </w:div>
    <w:div w:id="1076166736">
      <w:bodyDiv w:val="1"/>
      <w:marLeft w:val="0"/>
      <w:marRight w:val="0"/>
      <w:marTop w:val="0"/>
      <w:marBottom w:val="0"/>
      <w:divBdr>
        <w:top w:val="none" w:sz="0" w:space="0" w:color="auto"/>
        <w:left w:val="none" w:sz="0" w:space="0" w:color="auto"/>
        <w:bottom w:val="none" w:sz="0" w:space="0" w:color="auto"/>
        <w:right w:val="none" w:sz="0" w:space="0" w:color="auto"/>
      </w:divBdr>
    </w:div>
    <w:div w:id="1307786239">
      <w:bodyDiv w:val="1"/>
      <w:marLeft w:val="0"/>
      <w:marRight w:val="0"/>
      <w:marTop w:val="0"/>
      <w:marBottom w:val="0"/>
      <w:divBdr>
        <w:top w:val="none" w:sz="0" w:space="0" w:color="auto"/>
        <w:left w:val="none" w:sz="0" w:space="0" w:color="auto"/>
        <w:bottom w:val="none" w:sz="0" w:space="0" w:color="auto"/>
        <w:right w:val="none" w:sz="0" w:space="0" w:color="auto"/>
      </w:divBdr>
    </w:div>
    <w:div w:id="1419247679">
      <w:bodyDiv w:val="1"/>
      <w:marLeft w:val="0"/>
      <w:marRight w:val="0"/>
      <w:marTop w:val="0"/>
      <w:marBottom w:val="0"/>
      <w:divBdr>
        <w:top w:val="none" w:sz="0" w:space="0" w:color="auto"/>
        <w:left w:val="none" w:sz="0" w:space="0" w:color="auto"/>
        <w:bottom w:val="none" w:sz="0" w:space="0" w:color="auto"/>
        <w:right w:val="none" w:sz="0" w:space="0" w:color="auto"/>
      </w:divBdr>
    </w:div>
    <w:div w:id="1420717752">
      <w:bodyDiv w:val="1"/>
      <w:marLeft w:val="0"/>
      <w:marRight w:val="0"/>
      <w:marTop w:val="0"/>
      <w:marBottom w:val="0"/>
      <w:divBdr>
        <w:top w:val="none" w:sz="0" w:space="0" w:color="auto"/>
        <w:left w:val="none" w:sz="0" w:space="0" w:color="auto"/>
        <w:bottom w:val="none" w:sz="0" w:space="0" w:color="auto"/>
        <w:right w:val="none" w:sz="0" w:space="0" w:color="auto"/>
      </w:divBdr>
    </w:div>
    <w:div w:id="1675112007">
      <w:bodyDiv w:val="1"/>
      <w:marLeft w:val="0"/>
      <w:marRight w:val="0"/>
      <w:marTop w:val="0"/>
      <w:marBottom w:val="0"/>
      <w:divBdr>
        <w:top w:val="none" w:sz="0" w:space="0" w:color="auto"/>
        <w:left w:val="none" w:sz="0" w:space="0" w:color="auto"/>
        <w:bottom w:val="none" w:sz="0" w:space="0" w:color="auto"/>
        <w:right w:val="none" w:sz="0" w:space="0" w:color="auto"/>
      </w:divBdr>
    </w:div>
    <w:div w:id="1872959332">
      <w:bodyDiv w:val="1"/>
      <w:marLeft w:val="0"/>
      <w:marRight w:val="0"/>
      <w:marTop w:val="0"/>
      <w:marBottom w:val="0"/>
      <w:divBdr>
        <w:top w:val="none" w:sz="0" w:space="0" w:color="auto"/>
        <w:left w:val="none" w:sz="0" w:space="0" w:color="auto"/>
        <w:bottom w:val="none" w:sz="0" w:space="0" w:color="auto"/>
        <w:right w:val="none" w:sz="0" w:space="0" w:color="auto"/>
      </w:divBdr>
    </w:div>
    <w:div w:id="2004232563">
      <w:bodyDiv w:val="1"/>
      <w:marLeft w:val="0"/>
      <w:marRight w:val="0"/>
      <w:marTop w:val="0"/>
      <w:marBottom w:val="0"/>
      <w:divBdr>
        <w:top w:val="none" w:sz="0" w:space="0" w:color="auto"/>
        <w:left w:val="none" w:sz="0" w:space="0" w:color="auto"/>
        <w:bottom w:val="none" w:sz="0" w:space="0" w:color="auto"/>
        <w:right w:val="none" w:sz="0" w:space="0" w:color="auto"/>
      </w:divBdr>
    </w:div>
    <w:div w:id="213000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ra.guggisberg\SVV\LV%20-%20Dokumente\SRO-SVV\3%20-%20Logos%20und%20Vorlagen\Vorlagen\SRO%20Brief_DE.dotx" TargetMode="External"/></Relationships>
</file>

<file path=word/theme/theme1.xml><?xml version="1.0" encoding="utf-8"?>
<a:theme xmlns:a="http://schemas.openxmlformats.org/drawingml/2006/main" name="ASA SVV">
  <a:themeElements>
    <a:clrScheme name="ASA | SVV">
      <a:dk1>
        <a:srgbClr val="000000"/>
      </a:dk1>
      <a:lt1>
        <a:srgbClr val="FFFFFF"/>
      </a:lt1>
      <a:dk2>
        <a:srgbClr val="00318A"/>
      </a:dk2>
      <a:lt2>
        <a:srgbClr val="E9E3DD"/>
      </a:lt2>
      <a:accent1>
        <a:srgbClr val="55B595"/>
      </a:accent1>
      <a:accent2>
        <a:srgbClr val="00A3E5"/>
      </a:accent2>
      <a:accent3>
        <a:srgbClr val="E9495D"/>
      </a:accent3>
      <a:accent4>
        <a:srgbClr val="A64D90"/>
      </a:accent4>
      <a:accent5>
        <a:srgbClr val="F8B11E"/>
      </a:accent5>
      <a:accent6>
        <a:srgbClr val="BF9F74"/>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2"/>
        </a:solidFill>
        <a:ln>
          <a:noFill/>
        </a:ln>
      </a:spPr>
      <a:bodyPr rot="0" spcFirstLastPara="0" vertOverflow="overflow" horzOverflow="overflow" vert="horz" wrap="square" lIns="180000" tIns="180000" rIns="180000" bIns="180000" numCol="1" spcCol="0" rtlCol="0" fromWordArt="0" anchor="t" anchorCtr="0" forceAA="0" compatLnSpc="1">
        <a:prstTxWarp prst="textNoShape">
          <a:avLst/>
        </a:prstTxWarp>
        <a:noAutofit/>
      </a:bodyPr>
      <a:lstStyle>
        <a:defPPr algn="l">
          <a:defRPr sz="1600" dirty="0" err="1" smtClean="0">
            <a:solidFill>
              <a:schemeClr val="tx2"/>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lgn="l">
          <a:lnSpc>
            <a:spcPts val="2300"/>
          </a:lnSpc>
          <a:defRPr sz="1600" dirty="0" smtClean="0"/>
        </a:defPPr>
      </a:lstStyle>
    </a:txDef>
  </a:objectDefaults>
  <a:extraClrSchemeLst>
    <a:extraClrScheme>
      <a:clrScheme name="ASA | SVV">
        <a:dk1>
          <a:srgbClr val="000000"/>
        </a:dk1>
        <a:lt1>
          <a:srgbClr val="FFFFFF"/>
        </a:lt1>
        <a:dk2>
          <a:srgbClr val="00318A"/>
        </a:dk2>
        <a:lt2>
          <a:srgbClr val="E9E3DD"/>
        </a:lt2>
        <a:accent1>
          <a:srgbClr val="55B595"/>
        </a:accent1>
        <a:accent2>
          <a:srgbClr val="00A3E5"/>
        </a:accent2>
        <a:accent3>
          <a:srgbClr val="E9495D"/>
        </a:accent3>
        <a:accent4>
          <a:srgbClr val="A64D90"/>
        </a:accent4>
        <a:accent5>
          <a:srgbClr val="F8B11E"/>
        </a:accent5>
        <a:accent6>
          <a:srgbClr val="BF9F74"/>
        </a:accent6>
        <a:hlink>
          <a:srgbClr val="000000"/>
        </a:hlink>
        <a:folHlink>
          <a:srgbClr val="000000"/>
        </a:folHlink>
      </a:clrScheme>
      <a:clrMap bg1="lt1" tx1="dk1" bg2="lt2" tx2="dk2" accent1="accent1" accent2="accent2" accent3="accent3" accent4="accent4" accent5="accent5" accent6="accent6" hlink="hlink" folHlink="folHlink"/>
    </a:extraClrScheme>
  </a:extraClrSchemeLst>
  <a:custClrLst>
    <a:custClr name="Grün">
      <a:srgbClr val="3E6D5B"/>
    </a:custClr>
    <a:custClr name="Blau">
      <a:srgbClr val="006586"/>
    </a:custClr>
    <a:custClr name="Rot">
      <a:srgbClr val="843D36"/>
    </a:custClr>
    <a:custClr name="Violett">
      <a:srgbClr val="6B3457"/>
    </a:custClr>
    <a:custClr name="Gelb">
      <a:srgbClr val="80641B"/>
    </a:custClr>
    <a:custClr name="Braun">
      <a:srgbClr val="675A42"/>
    </a:custClr>
    <a:custClr name="Weiss">
      <a:srgbClr val="FFFFFF"/>
    </a:custClr>
    <a:custClr name="Grau">
      <a:srgbClr val="1B1B1B"/>
    </a:custClr>
    <a:custClr name="Weiss">
      <a:srgbClr val="FFFFFF"/>
    </a:custClr>
    <a:custClr name="Signalfarbe Rot">
      <a:srgbClr val="E8334E"/>
    </a:custClr>
    <a:custClr name="Grün">
      <a:srgbClr val="4C9179"/>
    </a:custClr>
    <a:custClr name="Blau">
      <a:srgbClr val="0085B5"/>
    </a:custClr>
    <a:custClr name="Rot">
      <a:srgbClr val="B44C4A"/>
    </a:custClr>
    <a:custClr name="Violett">
      <a:srgbClr val="884274"/>
    </a:custClr>
    <a:custClr name="Gelb">
      <a:srgbClr val="B68622"/>
    </a:custClr>
    <a:custClr name="Braun">
      <a:srgbClr val="877456"/>
    </a:custClr>
    <a:custClr name="Weiss">
      <a:srgbClr val="FFFFFF"/>
    </a:custClr>
    <a:custClr name="Grau">
      <a:srgbClr val="959595"/>
    </a:custClr>
    <a:custClr name="Weiss">
      <a:srgbClr val="FFFFFF"/>
    </a:custClr>
    <a:custClr name="Signalfarbe Gelb">
      <a:srgbClr val="F9E700"/>
    </a:custClr>
    <a:custClr name="Grün">
      <a:srgbClr val="8CCAB1"/>
    </a:custClr>
    <a:custClr name="Blau">
      <a:srgbClr val="40BBED"/>
    </a:custClr>
    <a:custClr name="Rot">
      <a:srgbClr val="F0888C"/>
    </a:custClr>
    <a:custClr name="Violett">
      <a:srgbClr val="B774AB"/>
    </a:custClr>
    <a:custClr name="Gelb">
      <a:srgbClr val="FBC059"/>
    </a:custClr>
    <a:custClr name="Braun">
      <a:srgbClr val="C6AD8A"/>
    </a:custClr>
    <a:custClr name="Weiss">
      <a:srgbClr val="FFFFFF"/>
    </a:custClr>
    <a:custClr name="Grau">
      <a:srgbClr val="B8B8B8"/>
    </a:custClr>
    <a:custClr name="Weiss">
      <a:srgbClr val="FFFFFF"/>
    </a:custClr>
    <a:custClr name="Signalfarbe Grün">
      <a:srgbClr val="8FBD3C"/>
    </a:custClr>
    <a:custClr name="Grün">
      <a:srgbClr val="B8DDCB"/>
    </a:custClr>
    <a:custClr name="Blau">
      <a:srgbClr val="84CEF2"/>
    </a:custClr>
    <a:custClr name="Rot">
      <a:srgbClr val="F6B0AE"/>
    </a:custClr>
    <a:custClr name="Violett">
      <a:srgbClr val="C998C3"/>
    </a:custClr>
    <a:custClr name="Gelb">
      <a:srgbClr val="FDCF7D"/>
    </a:custClr>
    <a:custClr name="Braun">
      <a:srgbClr val="DACAAA"/>
    </a:custClr>
    <a:custClr name="Weiss">
      <a:srgbClr val="FFFFFF"/>
    </a:custClr>
    <a:custClr name="Grau">
      <a:srgbClr val="D4D4D4"/>
    </a:custClr>
    <a:custClr name="Weiss">
      <a:srgbClr val="FFFFFF"/>
    </a:custClr>
    <a:custClr name="Weiss">
      <a:srgbClr val="FFFFFF"/>
    </a:custClr>
    <a:custClr name="Grün">
      <a:srgbClr val="D5EBDE"/>
    </a:custClr>
    <a:custClr name="Blau">
      <a:srgbClr val="C9E9FA"/>
    </a:custClr>
    <a:custClr name="Rot">
      <a:srgbClr val="FBD0CC"/>
    </a:custClr>
    <a:custClr name="Violett">
      <a:srgbClr val="E4CBE2"/>
    </a:custClr>
    <a:custClr name="Gelb">
      <a:srgbClr val="FFE5B6"/>
    </a:custClr>
    <a:custClr name="Braun">
      <a:srgbClr val="ECDCC8"/>
    </a:custClr>
    <a:custClr name="Weiss">
      <a:srgbClr val="FFFFFF"/>
    </a:custClr>
    <a:custClr name="Weiss">
      <a:srgbClr val="FFFFFF"/>
    </a:custClr>
    <a:custClr name="Weiss">
      <a:srgbClr val="FFFFFF"/>
    </a:custClr>
    <a:custClr name="Weiss">
      <a:srgbClr val="FFFFFF"/>
    </a:custClr>
  </a:custClrLst>
  <a:extLst>
    <a:ext uri="{05A4C25C-085E-4340-85A3-A5531E510DB2}">
      <thm15:themeFamily xmlns:thm15="http://schemas.microsoft.com/office/thememl/2012/main" name="ASA SVV" id="{454F7568-679F-47C7-8295-604E79912393}" vid="{A54C07B4-5622-430A-A5DE-D856D50E019B}"/>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1">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438" row="18">
    <wetp:webextensionref xmlns:r="http://schemas.openxmlformats.org/officeDocument/2006/relationships" r:id="rId3"/>
  </wetp:taskpane>
</wetp:taskpanes>
</file>

<file path=word/webextensions/webextension1.xml><?xml version="1.0" encoding="utf-8"?>
<we:webextension xmlns:we="http://schemas.microsoft.com/office/webextensions/webextension/2010/11" id="{84035072-28FE-4DAB-B257-8C3B92FCFBB3}">
  <we:reference id="wa104380518" version="3.0.0.0" store="de-DE" storeType="OMEX"/>
  <we:alternateReferences>
    <we:reference id="wa104380518" version="3.0.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74FB9A1-CED5-4D31-81E5-8E7E887D289B}">
  <we:reference id="e765dd0b-6697-44aa-9025-1ce65686c598" version="3.0.0.0" store="EXCatalog" storeType="EXCatalog"/>
  <we:alternateReferences>
    <we:reference id="WA104380519" version="3.0.0.0" store="de-CH"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9703FBFB-9BF4-4457-B450-6F47E8700A7B}">
  <we:reference id="wa104380050" version="3.0.0.0" store="en-001" storeType="OMEX"/>
  <we:alternateReferences>
    <we:reference id="wa104380050" version="3.0.0.0" store="en-00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dataConnections xmlns="http://schema.officeatwork365.com/2015/dataConnections">
  <definitions>officeatworkDocumentPart: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</definitions>
</dataConnection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5CFC2491EEB04B917343BD2EC28C58" ma:contentTypeVersion="14" ma:contentTypeDescription="Ein neues Dokument erstellen." ma:contentTypeScope="" ma:versionID="9c8cd907ec3a6b102e77f64da8861bdb">
  <xsd:schema xmlns:xsd="http://www.w3.org/2001/XMLSchema" xmlns:xs="http://www.w3.org/2001/XMLSchema" xmlns:p="http://schemas.microsoft.com/office/2006/metadata/properties" xmlns:ns2="2ebec163-f71c-43c5-843a-cae86ec819e9" xmlns:ns3="f0b0c101-9c6a-40ba-91ee-a4cffb22d27f" targetNamespace="http://schemas.microsoft.com/office/2006/metadata/properties" ma:root="true" ma:fieldsID="c6d6122a7b210c2324f991f1f3387ed6" ns2:_="" ns3:_="">
    <xsd:import namespace="2ebec163-f71c-43c5-843a-cae86ec819e9"/>
    <xsd:import namespace="f0b0c101-9c6a-40ba-91ee-a4cffb22d2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ec163-f71c-43c5-843a-cae86ec81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c38b7ff-ca99-4f92-b35e-cae020f6e2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0c101-9c6a-40ba-91ee-a4cffb22d27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d5739f-90e2-4387-96b2-5b2c3d638034}" ma:internalName="TaxCatchAll" ma:showField="CatchAllData" ma:web="f0b0c101-9c6a-40ba-91ee-a4cffb22d2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f0b0c101-9c6a-40ba-91ee-a4cffb22d27f" xsi:nil="true"/>
    <lcf76f155ced4ddcb4097134ff3c332f xmlns="2ebec163-f71c-43c5-843a-cae86ec819e9">
      <Terms xmlns="http://schemas.microsoft.com/office/infopath/2007/PartnerControls"/>
    </lcf76f155ced4ddcb4097134ff3c332f>
  </documentManagement>
</p:properties>
</file>

<file path=customXml/item6.xml><?xml version="1.0" encoding="utf-8"?>
<evaluation xmlns="http://schema.officeatwork365.com/2015/evaluation">
  <parameters>officeatworkDocumentPart: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</parameters>
  <assets>officeatworkDocumentPart:{"1":"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0jxAYAAAAAAAAAAEDTCLEBAAAAAAAAAADQNEJsAAAAAAAAAAAANI0QGwAAAAAAAAAAAE3z/wEHnil2SDLzwQAAAABJRU5ErkJggg==","2":"iVBORw0KGgoAAAANSUhEUgAAIMYAAAdiCAYAAABILR38AAAAAXNSR0IArs4c6QAAAARnQU1BAACxjwv8YQUAAAAJcEhZcwAADsMAAA7DAcdvqGQAAP+lSURBVHhe7MEBAQAAAICQ/q/uC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g8OBAAAAACA/F8bQ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UV9u4Fyq+qvhf43ntm8gRJIi+1qEUtamn1arBUrTYtliQzy7S9vWlrHz4qpg+bTAIkM23XvdPnBALMDHe11sqtUlftKrYabSY8pGJbBZ+tD7wiCIpiRaQSIIGQmfnvu/+Z3ax7iq9AMvPPzOeje33373cmJGsm53/2+Z+T/w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h2xJoAAAAAAAAAAAAAAAAAAAAAAAAAAAAAHSMXdQoAAAAAAAAAAADADIlFnR6S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CoMnhxAABZvUlEQVQ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AAAAAAAAAAAAAAAAAAAAADASAsAAAAAAAAAAAAAAAAAAAAAAAAAAAAAAAAAAAAAAAAAACMtAAAAAAAAAAAAAAAAAAAAAAAAAAAAAAAAAAAAAAAAAACMtAAAAAAAAAAAAAAAAAAAAAAAAAAAAAAAAAAAAAAAAAAAMNICAAAAAAAAAAAAAAAAAAAAAAAAAAAAAAAAAAAAAAAAAMBICwAAAAAAAAAAAAAAAAAAAAAAAAAAAAAAAAAAAAAAAAAAIy0AAAAAAAAAAAAAAAAAAAAAAAAAAAAAAAAAAAAAAAAAAIy0AAAAAAAAAAAAAAAAAAAAAAAAAAAAAAAAAAAAAAAAAAAw0gIAAAAAAAAAAAAAAAAAAAAAAAAAAAAAAAAAAAAAAAAAwEgLAAAAAAAAAAAAAAAAAAAAAAAAAAAAAAAAAAAAAAAAAAAjLQAAAAAAAAAAAAAAAAAAAAAAAAAAAAAAAAAAAAAAAAAAjLQAAAAAAAAAAAAAAAAAAAAAAAAAAAAAAAAAAAAAAAAAADDSAgAAAAAAAAAAAAAAAAAAAMAv9uLQBgAAAAHQ5v9HWyz+AAU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AAAA4GQDAAAAAAAAAAAAAAAAAAAAAAAAAAAAAAAAAAAAAAAAAMDJBgAAAAAAAAAAAAAAAAAAAAAAAAAAAAAAAAAAAAAAAACAkw0AAAAAAAAAAAAAAAAAAAAAAAAAAAAAAAAAAAAAAAAAACcbAAAAAAAAAAAAAAAAAAAAAAAAAAAAAAAAAAAAAAAAAABONgAAAAAAAAAAAAAAAAAAAAAAAAAAAAAAAAAAAAAAAAAAnGwAAAAAAAAAAAAAAAAAAAAAAAAAAAAAAAAAAAAAAAAAADjZAAAAAAAAAAAAAAAAAAAAAAAAAAAAAAAAAAAAAAAAAABwsgEAAAAAAAAAAAAAAAAAAAAAAAAAAAAAAAAAAAAAyl4c2gAAACAA2vz/aIvFH6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ICTDQAAAAAAAAAAAAAAAAAAAAAAAAAAAAAAAAAAAAAAAAAAJxsAAAAAAAAAAAAAAAAAAAAAAAAAAAAAAAAAAAAAAAAAAE42AAAAAAAAAAAAAAAAAAAAAAAAAAAAAAAAAAAAAAAAAACcbAAAAAAAAAAAAAAAAAAAAAAAAAAAAAAAAAAAAAAAAAAAONkAAAAAAAAAAAAAAAAAAAAAAAAAAAAAAAAAAAAAAAAAAHCyAQAAAAAAAAAAAAAAAAAAAAAAAAAAAAAAAAAAAAAAAADgZAMAAAAAAAAAAAAAAAAAAAAAAAAAAAAAAAAAAAAAAAAAwMk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g7cEBDQAAAMKg909tDj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4F8NdeBnwjoxuoIAAAAASUVORK5CYII=","3":"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AAAAAAAAAAAAAAAAAAAAAAAAAAAAAAAAAAAAAAAAGxKOwAAAAAAAAAAAAAAAAAAAAAAAAAAAAAAAAAAAAAAAAAAwKa0AwAAAAAAAAAAAAAAAAAAAAAAAAAAAAAAAAAAAAAAAAAAbEo7AAAAAAAAAAAAAAAAAAAAAAAAAAAAAAAAAAAAAAAAAADAprQDAAAAAAAAAAAAAAAAAAAAAAAAAAAAAAAAAAAAAAAAAABsSjsAAAAAAAAAAAAAAAAAAAAAAAAAAAAAAAAAAAAAAAAAAMCmtAMAADx255AAAAAAAVDx/2ZnaIAF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jodozAAAIABJREFU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Bldw4JAAAAEAAV/292hgZY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BQdueQAAAAAAFQ8f9mZ2iABQ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CFA1c3AAAgAElEQVQ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AAAAAAAAAAAAAAAAAAAAAAAAwKesAwAAAAAAAAAAAAAAAAAAAAAAAAAAAAAAAAAAAAAAAAAAfMo6AAAAAAAAAAAAAAAAAAAAAAAAAAAAAAAAAAAAAAAAAADAp6wDAAAAAAAAAAAAAAAAAAAAAAAAAAAAAAAAAAAAAAAAAAB8yjoAAAAAAAAAAAAAAAAAAAAAAAAAAAAAAAAAAAAAAAAAAMCnrAMAAAAAAAAAAAAAAAAAAAAAAAAAAAAAAAAAAAAAAAAAAHzKOgAAAAAAAAAAAAAAAAAAZXcOCQAAABAAFf9vdoYGW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AAAAAAAAAAAAAAAAAAAA8CnrAAAAAAAAAAAAAAAAAAAAAAAAAAAAAAAAAAAAAAAAAAAAn7IOAAAAAAAAAAAAAAAAAAAAAAAAAAAAAAAAAAAAAAAAAADwKesAAAAAAAAAAAAAAAAAAAAAAAAAAAAAAAAAAAAAAAAAAACfsg4AAAAAAAAAAAAAAAAAAAAAAAAAAAAAAAAAAAAAAAAAAPAp6wAAAAAAAAAAAAAAAAAAAAAAAAAAAAAAAAAAAAAAAAAAAJ+yDgAAAAAAAAAAAAAAAAAAAAAAUPbuBFySqr4bcJU2myIiolFUQoxoQMUliQsSQQGRJaigMIgKQuIeYoxxwbgFFU2MgrsmagAlgigmSNwFjSQq7sYNo1EhCe6AioBgfb9j9cT5hmHmVt+qrr7wvj6/p9qhTp1/n+6urfu5Bw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AAAAAAAAAAAAgMU0GbsAAAAAAAAAAAAAAAAAAAAAAAAAAAAAAAAAAAAAAAAAAAAW02TsAgAAAAAAAAAAAAAAAAAAAAAAAAAAAAAAAAAAAAAAAAAAWEyTsQsAAAAAAAAAAAAAAAAAAAAAAAAAAAAAAAAAAAAAAAAAAGAxTcYuAAAAAAAAAAAAAAAAAAAAAAAAAAAAAAAAAAAAAAAAAACAxT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CwAAAAAAAAAAAAAAAAAAAAAAAAAAAAAAAAAAAAAAAAAAYDYN+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CwAAAAAAAAAAAAAAAAAAAAAAAAAAAAAAAAAAAAAAAAAAYDYN+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AAAAAAAAAAAAAAAAAAAJanhaETAAAAAAAAAAAAAAAAAAAAAAAAAAAAAAAAAAAAAAAAAABgeVoYOgEAAAAAAAAAAAAAAAAAAAAAAACA/8/uHBIAAAAgACr+3+wMDb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H+2VoUAACAASURBV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KDsziEBAAAAAqDi/83O0AAL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DK7hwSAAAAIAAq/t/sDA2w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PaZjXgAAErRJREFU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AAAOBT1gEAAAAAAAAAAAAAAAAAAAAAAAAAAAAAAAAAAAAAAAAAAD5lHQAAAAAAAAAAAAAAAAAAAAAAAAAAAAAAAAAAAAAAAAAA4FPWAQAAAAAAAAAAAAAAAAAAAAAAAAAAAAAAAAAAAAAAAAAAPmUdAAAAAAAAAAAAAAAAAAAAAAAAAAAAAAAAAAAAAAAAAADgU9YBAAAAAAAAAAAAAAAAAAAAAAAAAAAAAAAAAAAAAAAAAAA+ZR0AAAAAAAAAAAAAAAAAAAAAAAAAAAAAAAAAAAAAAACg7c4hAQAAAAKg4v/NztAACw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JR1AAAAAAAAAAAAAAAAAAAAAAAAAAAAAAAAAAAAAAAAAACAT1kHAAAAAAAAAAAAAAAAAAAAAAAAAAAAAAAAAAAAAAAAAAD4lHUAAAAAAAAAAAAAAAAAAAAAAAAAAAAAAAAAAAAAAAAAAIBPWQcAAAAAAAAAAAAAAAAAAAAAAAAAAAAAAAAAAAAAAAAAAPiUdQAAAAAAAAAAAAAAAAAAAAAAAAAAAAAAAAAAAAAAAAAAgE9ZBwAAAAAAAAAAAAAAAAAAAAAAAAAAAAAAAAAAAAAAAAAA+FQkLM+c4RTxqQAAAABJRU5ErkJggg==","4":"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AAAAAAAAAAAAAAAAAAAAAAAAAAAABsSzsAAAAAAAAAAAAAAAAAAAAAAAAAAAAAAAAAAAAAAAAAAAAAAAAAAAAAAAAAAAAAAADAtrQDAAAAAAAAAAAAAAAAAAAAAAAAAAAAAAAAAAAAAAAAAAAAAAAAAAAAAAAAAAAAAAAAbEs7AAAAAAAAAAAAAAAAAAAAAAAAAAAAAAAAAAAAAAAAAAAAAAAAAAAAAAAAAAAAAAAAwLa0AwAAAAAAAAAAAAAAAAAAAAAAAAAAAAAAAAAAAAAAAAAAAAAAAAAAAAAAAAAAAAAAAGxLOwAAAAAAAAAAAAAAAAAAAAAAAAAAAAAAAAAAAAAAAAAAAAAAAAAAAAAAAAAAAAAAAMC2tAMAAAAAAAAAAAAAAAAAAAAAAAAAAAAAAAAAAAB8dueQAAAAAAFQ8f9mZxiEBQ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sw6VBwAAIABJREFU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Bldw4JAAAAEAAV/292hkFY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Bldw4JAAAAEAAV/292hkFY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0mpKcAAAgAElEQVQ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FB255AAAAAAAVDx/2ZnGIQF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FB255AAAAAAAVDx/2ZnGIQF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EnoI60AACAASURBV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GV3DgkAAAAQABX/b3aGQVg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UPbs3sQKAArC6Htvx5/UMmzBRBCM1FYEQRBLMFqxDDE1EuzEAqxAENxVO5DFZVbnnORGA19+AQ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u3RwAAIABJREFU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G2DY+AAACAASURBV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AAAAAAAAAAAZqvuAAAAAAAAAAAAAAAAAAAAAAAAAAAAAAAAAAAAAAAAAAAAAAAAAAAAAAAAAAAAAAAAAGar7gAAAAAAAAAAAAAAAAAAAAAAAAAAAAAAAAAAAAAAAAAAAAAAAAAAAAAAAAAAAAAAAABmq+4AAAAAAAAAAAAAAAAAAAAAAAAAAAAAAAAAAAAAAAAAAAAAAAAAAAAAAPiN3TkkAAAAQABU/L/ZGQZhAQ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EDZnUMCAAAABEDF/5udYRAW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Rhmm6gAAIABJREFU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pTdOSQAAABAAFT8v9kZBmEB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JTdOSQAAABAAFT8v9kZBmEB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DlpPSTAAAbBElEQVQ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AAAAAAAAAAAAAAAAAAAAAAAAAAAAAAAAAAAAAAAAAAAAAAAAAAAAAPAt6wAAAAAAAAAAAAAAAAAAAAAAAAAAAAAAAAAAAAAAAAAAAAAAAAAAAAAAAAAAAAAAAADfsg4AAAAAAAAAAAAAAAAAAAAAAAAAAAAAAAAAAAAAAAAAAAAAAAAAAAAAAAAAAAAAAADwLesAAAAAAAAAAAAAAAAAAAAAAAAAAAAAAAAAAAAAAAAAAAAAAAAAAAAAAAAAAAAAAAAA37IOAAAAAAAAAAAAAAAAAAAAAAAAAAAAAAAAAAAAAAAAAAAAAAAAAAAAAAAAAAAAAAAA8C3rAAAAAAAAAAAAAAAAAAAAAAAAAAAAAAAAAAAAAAAAAAAAAAAAAAAAAAAAAAAAAAAAAN+yDgAAAAAAAAAAQNudQwIAAAAEQMX/m51hEBY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6wDAAAAAAAAAAAAAAAAAAAAAAAAAAAAAAAAAAAAAAAAAAAAAAAAAAAAAAAAAAAAAAAAfMs6AAAAAAAAAAAAAAAAAAAAAAAAAAAAAAAAAAAAAAAAAAAAAAAAAAAAAAAAAAAAAAAAwLesAwAAAAAAAAAAAAAAAAAAAAAAAAAAAAAAAAAAAAAAAAAAAAAAAAAAAAAAAAAAAAAAAHzLOgAAAAAAAAAAAAAAAAAAAAAAAAAAAAAAAAAAAAAAAAAAAAAAAAAAAAAAAAAAAAAAAMC3rAMAAAAAAAAAAAAAAAAAAAAAAAAAAAAAAAAAAAAAAAAAAAAAAAAAAAAAAAAAAAAAAAB8yzoAAAAAAAAAAAAAAAAAAAAAAAAAAAAAAAAAAAAAAAAAAAAAAAAAAAAAAAAAAAAAAADAtwK9FTAyvtqcHQAAAABJRU5ErkJggg==","5":"iVBORw0KGgoAAAANSUhEUgAAMQAAAAdiCAYAAABS9HgRAAAAAXNSR0IArs4c6QAAAARnQU1BAACxjwv8YQUAAAAJcEhZcwAADsMAAA7DAcdvqGQAAP+lSURBVHhe7MEBAQAAAICQ/q/uCAI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g8OBAAAAACA/F8bQ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UV9uBAAAAAAADI/7URVF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hX45xdszDKA5/zzFCO8uwhWkkSrEXFZk1KJiFTK0SO7EAlZJIeL3ilF7GFN+RfNfV/M7/zvM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E8dLQAAAAAAAAAAAAAAAAAAAAAAAAAAAAAAAAAAAAAAAAAAAAAAAAAAN8DprBMAAAAAAAAAAADgWhxnnRel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wBf27gTArrK+G//znDuTVUgmCsQNEbQq4o6KQNWRJcnMuFWJqLiE1qavWmYSksxM3y7Txc4kIZkZWtvSt60VxVZabdWZAIpGraIobrgvuG+4EBZZkszc838u9+n7b/uKiCSZc+d+Pnry+31/52a723nOuRc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HjcuV1dz3bOefFbAAAAAAAAAAAAAAAAAAAAAAAAAAAAAAAAAAAAAAAAAAAAAAAAAAAAAADg9UgLAAAAAAAAj3q4bj86n+vhfl76FgAAAAAAAAAAAAAAAAAAAAAAAAAAAAAAAAAAAAAAAAAAAAAAAAAAAAAAeEVOCwAAAAAAAI86n0/ev/346Zzbu+t2ven1b53r/Lx/vn7/8OVbrwAAAAAAAAAAAAAAAAAAAAAAAAAAAAAAAAAAAAAAAACAf8R11wkAAAAAAAAAAADwV5y7zif98QcAAAAAAAAAAAAAAAAAAAAAAAAAAAAAAAAAAAAAAAAAAAAAAAAAAP4f110nAAAAAAAAAAAAwF9x7jqflB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AAAAAAAAAAAAAAAAAAAAAAAAAAAAAAAAAAAAAAAAAAAAAAAAAAAAAAAAAAAAYCItAAAAAAAAAAAAAAAAAAAAAAAAAAAAAAAAAAAAAAAAAAAAAAAAAAAAAAAAAAAAAAAATKQFAAAAAAAAAAAAAAAAAAAAAAAAAAAAAAAAAAAAAAAAAAAAAAAAAAAAAAAAAAAAAACAibQAAAAAAAAAAAAAAAAAAAAAAAAAAAAAAAAAAAAAAAAAAAAAAAAAAAAAAAAAAAAAAAAwkRYAAAAAAAAAAAAAAAAAAAAAAAAAAAAAAAAAAAAAAAAAAAAAAAAAAAAAAAAAAAAAAAAm0gIAAAAAAAAAAAAAAAAAAAAAAAAAAAAAAAAAAAAAAAAAAAAAAAAAAAAAAAAAAAAAAMBEWgAAAAAAAAAAAAAAAAAAAAAAAAAAAAAAAAAAAAAAAAAAAAAAAAAAAAAAAAAAAAAAAJhICwAAAAAAAAAAAAAAAAAAAAAAAAAAAAAAAAAAAAAAAAAAAAAAAAAAAAAAAAAAAAAAABNpAQAAgF/sxaENAAAAAqDN/4+2+IMFCg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AAAAAAAAAAAAAAAAAAAAAAAAAAAAAAAAAAAAAMBFNgAAAAAAAAAAAAAAAAAAAAAAAAAAAAAAAAAAAAAAAAAAAAAAAAAAAAAAAAAAAAAAAFxkAwAAAAAAAAAAAAAAAAAAAAAAAAAAAAAAAAAAAAAAAAAAAAAAAAAAAAAAAAAAAAAAwEU2AAAAAAAAAAAAAAAAAAAAAAAAAAAAAAAAAAAAAAAAAAAAAAAAAAAAAAAAAAAAAAAAXGQDAAAAAAAAAAAAAAAAAAAAAAAAAAAAAAAAAAAAAAAAAAAAAAAAAAAAAAAAAAAAAADARTYAAAAAAAAAAAAAAAAAAAAAAAAAAAAAAAAAAAAAAAAAAAAAAAAAAAAAAAAAAAAAAABcZAMAAAAAAAAAAAAAAAAAAAAAAAAAUPbi0AYAAAAB0Ob/R1v8wQIF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AAAAAAAAAAAAAAAAusgEAAAAAAAAAAAAAAAAAAAAAAAAAAAAAAAAAAAAAAAAAAAAAAAAAAAAAAAAAAAAAAOAiGwAAAAAAAAAAAAAAAAAAAAAAAAAAAAAAAAAAAAAAAAAAAAAAAAAAAAAAAAAAAAAAAC6yAQAAAAAAAAAAAAAAAAAAAAAAAAAAAAAAAAAAAAAAAAAAAAAAAAAAAAAAAAAAAAAA4CIbAAAAAAAAAAAAAAAAAAAAAAAAAAAAAAAAAAAAAAAAAAAAAAAAAAAAAAAAAAAAAAAALrIBAAAAAAAAAAAAAAAAAAAAAAAAAAAAAAAAAAAAAAAAAAAAAAAAAAAAAAAAAAAAAADgIhsAAAAAAAAAAAAAAAAAAAAAAAAAAAAAAAAAAAAAAAAAAAAAAAAoe3FoAwAAgABo8/+jLf5ggQI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X2QAAAAAAAAAAAAAAAAAAAAAAAAAAAAAAAAAAAAAAAAAAAAAAAAAAAAAAAAAAAAAAAHCRDQAAAAAAAAAAAAAAAAAAAAAAAAAAAAAAAAAAAAAAAAAAAAAAAAAAAAAAAAAAAAAAABfZAAAAAAAAAAAAAAAAAAAAAAAAAAAAAAAAAAAAAAAAAAAAAAAAAAAAAAAAAAAAAAAAcJENAAAAAAAAAAAAAAAAAAAAAAAAAAAAAAAAAAAAAAAAAAAAAAAAAAAAAAAAAAAAAAAAF9kAAAAAAAAAAAAAAAAAAAAAAAAAAAAAAAAAAAAAAAAAAAAAAAAAAAAAAAAAAAAAAABwkQ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UPDgQAAAAAgPxfG0F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VlfbgmAAAAABh0PqnNoY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EENpvUfAENRLzQAAAAASUVORK5CYII="}</assets>
</evaluation>
</file>

<file path=customXml/itemProps1.xml><?xml version="1.0" encoding="utf-8"?>
<ds:datastoreItem xmlns:ds="http://schemas.openxmlformats.org/officeDocument/2006/customXml" ds:itemID="{C6AF27BC-E954-453D-AA74-7CE6866C3C31}">
  <ds:schemaRefs>
    <ds:schemaRef ds:uri="http://schema.officeatwork365.com/2015/dataConnections"/>
  </ds:schemaRefs>
</ds:datastoreItem>
</file>

<file path=customXml/itemProps2.xml><?xml version="1.0" encoding="utf-8"?>
<ds:datastoreItem xmlns:ds="http://schemas.openxmlformats.org/officeDocument/2006/customXml" ds:itemID="{D4475C00-0124-4366-9E5B-F32571402494}">
  <ds:schemaRefs>
    <ds:schemaRef ds:uri="http://schemas.microsoft.com/sharepoint/v3/contenttype/forms"/>
  </ds:schemaRefs>
</ds:datastoreItem>
</file>

<file path=customXml/itemProps3.xml><?xml version="1.0" encoding="utf-8"?>
<ds:datastoreItem xmlns:ds="http://schemas.openxmlformats.org/officeDocument/2006/customXml" ds:itemID="{D22618B6-5CB8-44F8-8734-AE8CF956AC86}">
  <ds:schemaRefs>
    <ds:schemaRef ds:uri="http://schemas.openxmlformats.org/officeDocument/2006/bibliography"/>
  </ds:schemaRefs>
</ds:datastoreItem>
</file>

<file path=customXml/itemProps4.xml><?xml version="1.0" encoding="utf-8"?>
<ds:datastoreItem xmlns:ds="http://schemas.openxmlformats.org/officeDocument/2006/customXml" ds:itemID="{FF6FA701-86B2-4CAA-97D3-DEF4EF0968B6}"/>
</file>

<file path=customXml/itemProps5.xml><?xml version="1.0" encoding="utf-8"?>
<ds:datastoreItem xmlns:ds="http://schemas.openxmlformats.org/officeDocument/2006/customXml" ds:itemID="{0DADCE3E-B69A-4534-87E3-41192CC0F50A}">
  <ds:schemaRefs>
    <ds:schemaRef ds:uri="http://schemas.microsoft.com/office/2006/metadata/properties"/>
    <ds:schemaRef ds:uri="http://schemas.microsoft.com/office/infopath/2007/PartnerControls"/>
    <ds:schemaRef ds:uri="http://schemas.microsoft.com/sharepoint/v3"/>
    <ds:schemaRef ds:uri="595695ce-fb1f-446d-9f03-de031cbdf52a"/>
  </ds:schemaRefs>
</ds:datastoreItem>
</file>

<file path=customXml/itemProps6.xml><?xml version="1.0" encoding="utf-8"?>
<ds:datastoreItem xmlns:ds="http://schemas.openxmlformats.org/officeDocument/2006/customXml" ds:itemID="{644A102E-30C0-4877-BBEE-6D9D186A9E26}">
  <ds:schemaRefs>
    <ds:schemaRef ds:uri="http://schema.officeatwork365.com/2015/evaluation"/>
  </ds:schemaRefs>
</ds:datastoreItem>
</file>

<file path=docProps/app.xml><?xml version="1.0" encoding="utf-8"?>
<Properties xmlns="http://schemas.openxmlformats.org/officeDocument/2006/extended-properties" xmlns:vt="http://schemas.openxmlformats.org/officeDocument/2006/docPropsVTypes">
  <Template>SRO Brief_DE.dotx</Template>
  <TotalTime>0</TotalTime>
  <Pages>23</Pages>
  <Words>5230</Words>
  <Characters>32956</Characters>
  <Application>Microsoft Office Word</Application>
  <DocSecurity>0</DocSecurity>
  <Lines>274</Lines>
  <Paragraphs>76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Guggisberg Barbara</dc:creator>
  <cp:keywords/>
  <dc:description/>
  <cp:lastModifiedBy>Barbara Guggisberg</cp:lastModifiedBy>
  <cp:revision>2</cp:revision>
  <cp:lastPrinted>2020-11-05T11:54:00Z</cp:lastPrinted>
  <dcterms:created xsi:type="dcterms:W3CDTF">2022-04-14T13:18:00Z</dcterms:created>
  <dcterms:modified xsi:type="dcterms:W3CDTF">2022-04-14T13:18:00Z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0x0101008A5CFC2491EEB04B917343BD2EC28C58</vt:lpwstr>
  </property>
  <property fmtid="{D5CDD505-2E9C-101B-9397-08002B2CF9AE}" pid="3" name="_dlc_DocIdItemGuid">
    <vt:lpwstr>054594d2-7923-43b5-9b12-a35f4af64f5b</vt:lpwstr>
  </property>
  <property fmtid="{D5CDD505-2E9C-101B-9397-08002B2CF9AE}" pid="4" name="MSIP_Label_9a7ed875-cb67-40d7-9ea6-a804b08b1148_Enabled">
    <vt:lpwstr>True</vt:lpwstr>
  </property>
  <property fmtid="{D5CDD505-2E9C-101B-9397-08002B2CF9AE}" pid="5" name="MSIP_Label_9a7ed875-cb67-40d7-9ea6-a804b08b1148_SiteId">
    <vt:lpwstr>473672ba-cd07-4371-a2ae-788b4c61840e</vt:lpwstr>
  </property>
  <property fmtid="{D5CDD505-2E9C-101B-9397-08002B2CF9AE}" pid="6" name="MSIP_Label_9a7ed875-cb67-40d7-9ea6-a804b08b1148_Owner">
    <vt:lpwstr>christoph.balmer@zurich.ch</vt:lpwstr>
  </property>
  <property fmtid="{D5CDD505-2E9C-101B-9397-08002B2CF9AE}" pid="7" name="MSIP_Label_9a7ed875-cb67-40d7-9ea6-a804b08b1148_SetDate">
    <vt:lpwstr>2020-11-11T10:10:38.8148817Z</vt:lpwstr>
  </property>
  <property fmtid="{D5CDD505-2E9C-101B-9397-08002B2CF9AE}" pid="8" name="MSIP_Label_9a7ed875-cb67-40d7-9ea6-a804b08b1148_Name">
    <vt:lpwstr>Public</vt:lpwstr>
  </property>
  <property fmtid="{D5CDD505-2E9C-101B-9397-08002B2CF9AE}" pid="9" name="MSIP_Label_9a7ed875-cb67-40d7-9ea6-a804b08b1148_Application">
    <vt:lpwstr>Microsoft Azure Information Protection</vt:lpwstr>
  </property>
  <property fmtid="{D5CDD505-2E9C-101B-9397-08002B2CF9AE}" pid="10" name="MSIP_Label_9a7ed875-cb67-40d7-9ea6-a804b08b1148_ActionId">
    <vt:lpwstr>e90f5679-2cbc-47c2-8a77-cd92e8ffa10a</vt:lpwstr>
  </property>
  <property fmtid="{D5CDD505-2E9C-101B-9397-08002B2CF9AE}" pid="11" name="MSIP_Label_9a7ed875-cb67-40d7-9ea6-a804b08b1148_Extended_MSFT_Method">
    <vt:lpwstr>Manual</vt:lpwstr>
  </property>
  <property fmtid="{D5CDD505-2E9C-101B-9397-08002B2CF9AE}" pid="12" name="Sensitivity">
    <vt:lpwstr>Public</vt:lpwstr>
  </property>
  <property fmtid="{D5CDD505-2E9C-101B-9397-08002B2CF9AE}" pid="13" name="TaxKeyword">
    <vt:lpwstr/>
  </property>
  <property fmtid="{D5CDD505-2E9C-101B-9397-08002B2CF9AE}" pid="14" name="_ExtendedDescription">
    <vt:lpwstr/>
  </property>
</Properties>
</file>